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6"/>
        <w:tblW w:w="4536" w:type="dxa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207D57" w:rsidRPr="00317A8D" w14:paraId="54D985AB" w14:textId="77777777" w:rsidTr="009F1F20">
        <w:tc>
          <w:tcPr>
            <w:tcW w:w="4536" w:type="dxa"/>
          </w:tcPr>
          <w:p w14:paraId="0343A339" w14:textId="059A1941" w:rsidR="00207D57" w:rsidRPr="00317A8D" w:rsidRDefault="00B045DF" w:rsidP="00D83AE0">
            <w:pPr>
              <w:pStyle w:val="tdtabletext"/>
              <w:tabs>
                <w:tab w:val="left" w:pos="993"/>
              </w:tabs>
              <w:spacing w:line="264" w:lineRule="auto"/>
              <w:rPr>
                <w:rFonts w:ascii="Verdana Pro Cond Light" w:hAnsi="Verdana Pro Cond Light"/>
              </w:rPr>
            </w:pPr>
            <w:r>
              <w:rPr>
                <w:rFonts w:ascii="Verdana Pro Cond Light" w:hAnsi="Verdana Pro Cond Light"/>
              </w:rPr>
              <w:tab/>
            </w:r>
            <w:r w:rsidR="00207D57" w:rsidRPr="00317A8D">
              <w:rPr>
                <w:rFonts w:ascii="Verdana Pro Cond Light" w:hAnsi="Verdana Pro Cond Light"/>
              </w:rPr>
              <w:t>УТВЕРЖДАЮ</w:t>
            </w:r>
          </w:p>
        </w:tc>
      </w:tr>
      <w:tr w:rsidR="00207D57" w:rsidRPr="00317A8D" w14:paraId="1DA958BA" w14:textId="77777777" w:rsidTr="009F1F20">
        <w:tc>
          <w:tcPr>
            <w:tcW w:w="4536" w:type="dxa"/>
          </w:tcPr>
          <w:p w14:paraId="37E9C14C" w14:textId="77777777" w:rsidR="00207D57" w:rsidRPr="00317A8D" w:rsidRDefault="00207D57" w:rsidP="00D83AE0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Управляющий</w:t>
            </w:r>
          </w:p>
        </w:tc>
      </w:tr>
      <w:tr w:rsidR="00207D57" w:rsidRPr="00317A8D" w14:paraId="7A0CF4AE" w14:textId="77777777" w:rsidTr="009F1F20">
        <w:tc>
          <w:tcPr>
            <w:tcW w:w="4536" w:type="dxa"/>
          </w:tcPr>
          <w:p w14:paraId="04BDA26D" w14:textId="77777777" w:rsidR="00207D57" w:rsidRPr="00317A8D" w:rsidRDefault="00207D57" w:rsidP="00D83AE0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ООО «</w:t>
            </w:r>
            <w:proofErr w:type="spellStart"/>
            <w:r w:rsidRPr="00317A8D">
              <w:rPr>
                <w:rFonts w:ascii="Verdana Pro Cond Light" w:hAnsi="Verdana Pro Cond Light"/>
              </w:rPr>
              <w:t>НетЛайн</w:t>
            </w:r>
            <w:proofErr w:type="spellEnd"/>
            <w:r w:rsidRPr="00317A8D">
              <w:rPr>
                <w:rFonts w:ascii="Verdana Pro Cond Light" w:hAnsi="Verdana Pro Cond Light"/>
              </w:rPr>
              <w:t>»</w:t>
            </w:r>
          </w:p>
        </w:tc>
      </w:tr>
      <w:tr w:rsidR="00207D57" w:rsidRPr="00317A8D" w14:paraId="3268122C" w14:textId="77777777" w:rsidTr="009F1F20">
        <w:tc>
          <w:tcPr>
            <w:tcW w:w="4536" w:type="dxa"/>
          </w:tcPr>
          <w:p w14:paraId="5E13A32E" w14:textId="77777777" w:rsidR="00207D57" w:rsidRPr="00317A8D" w:rsidRDefault="00207D57" w:rsidP="00D83AE0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 xml:space="preserve">____________ ИП </w:t>
            </w:r>
            <w:proofErr w:type="spellStart"/>
            <w:r w:rsidRPr="00317A8D">
              <w:rPr>
                <w:rFonts w:ascii="Verdana Pro Cond Light" w:hAnsi="Verdana Pro Cond Light"/>
              </w:rPr>
              <w:t>Песковацкий</w:t>
            </w:r>
            <w:proofErr w:type="spellEnd"/>
            <w:r w:rsidRPr="00317A8D">
              <w:rPr>
                <w:rFonts w:ascii="Verdana Pro Cond Light" w:hAnsi="Verdana Pro Cond Light"/>
              </w:rPr>
              <w:t xml:space="preserve"> Д.И.</w:t>
            </w:r>
          </w:p>
        </w:tc>
      </w:tr>
      <w:tr w:rsidR="00207D57" w:rsidRPr="00317A8D" w14:paraId="2C0273D1" w14:textId="77777777" w:rsidTr="009F1F20">
        <w:tc>
          <w:tcPr>
            <w:tcW w:w="4536" w:type="dxa"/>
          </w:tcPr>
          <w:p w14:paraId="5D8E027E" w14:textId="1A2C1970" w:rsidR="00207D57" w:rsidRPr="00317A8D" w:rsidRDefault="00207D57" w:rsidP="00D83AE0">
            <w:pPr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«___»</w:t>
            </w:r>
            <w:r w:rsidR="00B92A58"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____</w:t>
            </w:r>
            <w:r w:rsidR="00B92A58">
              <w:rPr>
                <w:rFonts w:ascii="Verdana Pro Cond Light" w:hAnsi="Verdana Pro Cond Light"/>
              </w:rPr>
              <w:t>_____</w:t>
            </w:r>
            <w:r w:rsidRPr="00317A8D">
              <w:rPr>
                <w:rFonts w:ascii="Verdana Pro Cond Light" w:hAnsi="Verdana Pro Cond Light"/>
              </w:rPr>
              <w:t>______</w:t>
            </w:r>
            <w:r w:rsidR="00B92A58"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2020</w:t>
            </w:r>
            <w:r w:rsidR="00B92A58"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г</w:t>
            </w:r>
            <w:r w:rsidR="00B92A58">
              <w:rPr>
                <w:rFonts w:ascii="Verdana Pro Cond Light" w:hAnsi="Verdana Pro Cond Light"/>
              </w:rPr>
              <w:t>.</w:t>
            </w:r>
          </w:p>
        </w:tc>
      </w:tr>
    </w:tbl>
    <w:p w14:paraId="77FC44CF" w14:textId="77777777" w:rsidR="00B6221D" w:rsidRPr="00317A8D" w:rsidRDefault="00B6221D" w:rsidP="00D83AE0">
      <w:pPr>
        <w:spacing w:line="264" w:lineRule="auto"/>
        <w:rPr>
          <w:rFonts w:ascii="Verdana Pro Cond Light" w:hAnsi="Verdana Pro Cond Light"/>
        </w:rPr>
      </w:pPr>
    </w:p>
    <w:p w14:paraId="47A56EFB" w14:textId="77777777" w:rsidR="00B6221D" w:rsidRPr="00317A8D" w:rsidRDefault="00B6221D" w:rsidP="00D83AE0">
      <w:pPr>
        <w:spacing w:line="264" w:lineRule="auto"/>
        <w:rPr>
          <w:rFonts w:ascii="Verdana Pro Cond Light" w:hAnsi="Verdana Pro Cond Light"/>
        </w:rPr>
      </w:pPr>
    </w:p>
    <w:p w14:paraId="309F6E5F" w14:textId="77777777" w:rsidR="00B6221D" w:rsidRPr="00317A8D" w:rsidRDefault="00B6221D" w:rsidP="00D83AE0">
      <w:pPr>
        <w:spacing w:line="264" w:lineRule="auto"/>
        <w:rPr>
          <w:rFonts w:ascii="Verdana Pro Cond Light" w:hAnsi="Verdana Pro Cond Light"/>
        </w:rPr>
      </w:pPr>
    </w:p>
    <w:p w14:paraId="6F5A0E85" w14:textId="77777777" w:rsidR="00B6221D" w:rsidRPr="00317A8D" w:rsidRDefault="00B6221D" w:rsidP="00D83AE0">
      <w:pPr>
        <w:spacing w:line="264" w:lineRule="auto"/>
        <w:rPr>
          <w:rFonts w:ascii="Verdana Pro Cond Light" w:hAnsi="Verdana Pro Cond Light"/>
        </w:rPr>
      </w:pPr>
    </w:p>
    <w:p w14:paraId="3E11A544" w14:textId="77777777" w:rsidR="00BC7EB3" w:rsidRPr="00317A8D" w:rsidRDefault="00BC7EB3" w:rsidP="00D83AE0">
      <w:pPr>
        <w:spacing w:line="264" w:lineRule="auto"/>
        <w:jc w:val="center"/>
        <w:rPr>
          <w:rFonts w:ascii="Verdana Pro Cond Light" w:hAnsi="Verdana Pro Cond Light"/>
          <w:b/>
          <w:bCs/>
        </w:rPr>
      </w:pPr>
      <w:r w:rsidRPr="00317A8D">
        <w:rPr>
          <w:rFonts w:ascii="Verdana Pro Cond Light" w:hAnsi="Verdana Pro Cond Light"/>
          <w:b/>
          <w:bCs/>
        </w:rPr>
        <w:t>ПРОГРАММНОЕ ОБЕСПЕЧЕНИЕ</w:t>
      </w:r>
    </w:p>
    <w:p w14:paraId="0C91E421" w14:textId="4B88116F" w:rsidR="00BC7EB3" w:rsidRPr="00317A8D" w:rsidRDefault="00BC7EB3" w:rsidP="00D83AE0">
      <w:pPr>
        <w:spacing w:line="264" w:lineRule="auto"/>
        <w:jc w:val="center"/>
        <w:rPr>
          <w:rFonts w:ascii="Verdana Pro Cond Light" w:hAnsi="Verdana Pro Cond Light"/>
          <w:b/>
          <w:bCs/>
        </w:rPr>
      </w:pPr>
      <w:r w:rsidRPr="00317A8D">
        <w:rPr>
          <w:rFonts w:ascii="Verdana Pro Cond Light" w:hAnsi="Verdana Pro Cond Light"/>
          <w:b/>
          <w:bCs/>
        </w:rPr>
        <w:t>«</w:t>
      </w:r>
      <w:r w:rsidRPr="00317A8D">
        <w:rPr>
          <w:rFonts w:ascii="Verdana Pro Cond Light" w:hAnsi="Verdana Pro Cond Light"/>
          <w:b/>
          <w:bCs/>
          <w:lang w:val="en-US"/>
        </w:rPr>
        <w:t>THOR</w:t>
      </w:r>
      <w:r w:rsidRPr="00317A8D">
        <w:rPr>
          <w:rFonts w:ascii="Verdana Pro Cond Light" w:hAnsi="Verdana Pro Cond Light"/>
          <w:b/>
          <w:bCs/>
        </w:rPr>
        <w:t>-</w:t>
      </w:r>
      <w:r w:rsidRPr="00317A8D">
        <w:rPr>
          <w:rFonts w:ascii="Verdana Pro Cond Light" w:hAnsi="Verdana Pro Cond Light"/>
          <w:b/>
          <w:bCs/>
          <w:lang w:val="en-US"/>
        </w:rPr>
        <w:t>X</w:t>
      </w:r>
      <w:r w:rsidRPr="00317A8D">
        <w:rPr>
          <w:rFonts w:ascii="Verdana Pro Cond Light" w:hAnsi="Verdana Pro Cond Light"/>
          <w:b/>
          <w:bCs/>
        </w:rPr>
        <w:t xml:space="preserve"> </w:t>
      </w:r>
      <w:r w:rsidRPr="00317A8D">
        <w:rPr>
          <w:rFonts w:ascii="Verdana Pro Cond Light" w:hAnsi="Verdana Pro Cond Light"/>
          <w:b/>
          <w:bCs/>
          <w:lang w:val="en-US"/>
        </w:rPr>
        <w:t>LITE</w:t>
      </w:r>
      <w:r w:rsidRPr="00317A8D">
        <w:rPr>
          <w:rFonts w:ascii="Verdana Pro Cond Light" w:hAnsi="Verdana Pro Cond Light"/>
          <w:b/>
          <w:bCs/>
        </w:rPr>
        <w:t>»</w:t>
      </w:r>
    </w:p>
    <w:p w14:paraId="6CEC069D" w14:textId="77777777" w:rsidR="00B6221D" w:rsidRPr="00317A8D" w:rsidRDefault="00B6221D" w:rsidP="00D83AE0">
      <w:pPr>
        <w:spacing w:line="264" w:lineRule="auto"/>
        <w:rPr>
          <w:rFonts w:ascii="Verdana Pro Cond Light" w:hAnsi="Verdana Pro Cond Light"/>
        </w:rPr>
      </w:pPr>
    </w:p>
    <w:p w14:paraId="3D9EDE89" w14:textId="4C141E7F" w:rsidR="00BC7EB3" w:rsidRPr="00317A8D" w:rsidRDefault="00BC7EB3" w:rsidP="00D83AE0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r w:rsidRPr="00317A8D">
        <w:rPr>
          <w:rFonts w:ascii="Verdana Pro Cond Light" w:hAnsi="Verdana Pro Cond Light" w:cs="Times New Roman"/>
          <w:szCs w:val="24"/>
        </w:rPr>
        <w:t xml:space="preserve">Руководство </w:t>
      </w:r>
      <w:r w:rsidR="00B6194A">
        <w:rPr>
          <w:rFonts w:ascii="Verdana Pro Cond Light" w:hAnsi="Verdana Pro Cond Light" w:cs="Times New Roman"/>
          <w:szCs w:val="24"/>
        </w:rPr>
        <w:t>оператора</w:t>
      </w:r>
    </w:p>
    <w:p w14:paraId="226BBF30" w14:textId="61B1F958" w:rsidR="00B6221D" w:rsidRPr="00317A8D" w:rsidRDefault="00B6221D" w:rsidP="00D83AE0">
      <w:pPr>
        <w:spacing w:line="264" w:lineRule="auto"/>
        <w:rPr>
          <w:rFonts w:ascii="Verdana Pro Cond Light" w:hAnsi="Verdana Pro Cond Light"/>
        </w:rPr>
      </w:pPr>
    </w:p>
    <w:p w14:paraId="345FDC27" w14:textId="22852222" w:rsidR="0086586B" w:rsidRPr="00317A8D" w:rsidRDefault="0086586B" w:rsidP="00D83AE0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r w:rsidRPr="00317A8D">
        <w:rPr>
          <w:rFonts w:ascii="Verdana Pro Cond Light" w:hAnsi="Verdana Pro Cond Light" w:cs="Times New Roman"/>
          <w:szCs w:val="24"/>
        </w:rPr>
        <w:t>Лист утверждения</w:t>
      </w:r>
    </w:p>
    <w:p w14:paraId="03B791C5" w14:textId="77777777" w:rsidR="0086586B" w:rsidRPr="00317A8D" w:rsidRDefault="0086586B" w:rsidP="00D83AE0">
      <w:pPr>
        <w:spacing w:line="264" w:lineRule="auto"/>
        <w:rPr>
          <w:rFonts w:ascii="Verdana Pro Cond Light" w:hAnsi="Verdana Pro Cond Light"/>
        </w:rPr>
      </w:pPr>
    </w:p>
    <w:p w14:paraId="26B432C1" w14:textId="02D4F37B" w:rsidR="00BC7EB3" w:rsidRPr="00106B10" w:rsidRDefault="00106B10" w:rsidP="00D83AE0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r w:rsidRPr="00106B10">
        <w:rPr>
          <w:rFonts w:ascii="Verdana Pro Cond Light" w:hAnsi="Verdana Pro Cond Light" w:cs="Times New Roman"/>
          <w:szCs w:val="24"/>
        </w:rPr>
        <w:t>RU.ЦРСМ.62.01.29-01 34 01</w:t>
      </w:r>
      <w:r w:rsidR="00244025" w:rsidRPr="00106B10">
        <w:rPr>
          <w:rFonts w:ascii="Verdana Pro Cond Light" w:hAnsi="Verdana Pro Cond Light" w:cs="Times New Roman"/>
          <w:szCs w:val="24"/>
        </w:rPr>
        <w:t>-ЛУ</w:t>
      </w:r>
    </w:p>
    <w:p w14:paraId="791FCAB4" w14:textId="77777777" w:rsidR="00B6221D" w:rsidRPr="00317A8D" w:rsidRDefault="00B6221D" w:rsidP="00D83AE0">
      <w:pPr>
        <w:spacing w:line="264" w:lineRule="auto"/>
        <w:rPr>
          <w:rFonts w:ascii="Verdana Pro Cond Light" w:hAnsi="Verdana Pro Cond Light"/>
        </w:rPr>
      </w:pPr>
    </w:p>
    <w:p w14:paraId="067865F6" w14:textId="53EC4524" w:rsidR="00865E15" w:rsidRPr="00317A8D" w:rsidRDefault="00865E15" w:rsidP="00D83AE0">
      <w:pPr>
        <w:spacing w:line="264" w:lineRule="auto"/>
        <w:rPr>
          <w:rFonts w:ascii="Verdana Pro Cond Light" w:hAnsi="Verdana Pro Cond Light"/>
        </w:rPr>
      </w:pPr>
    </w:p>
    <w:p w14:paraId="2A254774" w14:textId="5088E55C" w:rsidR="00865E15" w:rsidRPr="00317A8D" w:rsidRDefault="00865E15" w:rsidP="00D83AE0">
      <w:pPr>
        <w:spacing w:line="264" w:lineRule="auto"/>
        <w:rPr>
          <w:rFonts w:ascii="Verdana Pro Cond Light" w:hAnsi="Verdana Pro Cond Light"/>
        </w:rPr>
      </w:pPr>
    </w:p>
    <w:p w14:paraId="2ED3D756" w14:textId="77777777" w:rsidR="009F1F20" w:rsidRPr="00317A8D" w:rsidRDefault="009F1F20" w:rsidP="00D83AE0">
      <w:pPr>
        <w:spacing w:line="264" w:lineRule="auto"/>
        <w:rPr>
          <w:rFonts w:ascii="Verdana Pro Cond Light" w:hAnsi="Verdana Pro Cond Light"/>
        </w:rPr>
      </w:pPr>
    </w:p>
    <w:tbl>
      <w:tblPr>
        <w:tblStyle w:val="aff6"/>
        <w:tblW w:w="4536" w:type="dxa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207D57" w:rsidRPr="00317A8D" w14:paraId="0224C9B2" w14:textId="77777777" w:rsidTr="009F1F20">
        <w:tc>
          <w:tcPr>
            <w:tcW w:w="4536" w:type="dxa"/>
          </w:tcPr>
          <w:p w14:paraId="2AB1CD7C" w14:textId="22B4E71A" w:rsidR="00207D57" w:rsidRPr="00317A8D" w:rsidRDefault="00207D57" w:rsidP="00D83AE0">
            <w:pPr>
              <w:pStyle w:val="tdtabletext"/>
              <w:tabs>
                <w:tab w:val="left" w:pos="993"/>
              </w:tabs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Руководитель разработки</w:t>
            </w:r>
          </w:p>
        </w:tc>
      </w:tr>
      <w:tr w:rsidR="00207D57" w:rsidRPr="00317A8D" w14:paraId="1C85832C" w14:textId="77777777" w:rsidTr="009F1F20">
        <w:tc>
          <w:tcPr>
            <w:tcW w:w="4536" w:type="dxa"/>
          </w:tcPr>
          <w:p w14:paraId="585A5541" w14:textId="62B6DA8C" w:rsidR="00207D57" w:rsidRPr="00317A8D" w:rsidRDefault="00207D57" w:rsidP="00D83AE0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Руководитель отдела развития</w:t>
            </w:r>
          </w:p>
        </w:tc>
      </w:tr>
      <w:tr w:rsidR="00207D57" w:rsidRPr="00317A8D" w14:paraId="6D9ECD6A" w14:textId="77777777" w:rsidTr="009F1F20">
        <w:tc>
          <w:tcPr>
            <w:tcW w:w="4536" w:type="dxa"/>
          </w:tcPr>
          <w:p w14:paraId="7890FF4B" w14:textId="7F78C22A" w:rsidR="00207D57" w:rsidRPr="00317A8D" w:rsidRDefault="00207D57" w:rsidP="00D83AE0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 xml:space="preserve">____________ </w:t>
            </w:r>
            <w:proofErr w:type="spellStart"/>
            <w:r w:rsidRPr="00317A8D">
              <w:rPr>
                <w:rFonts w:ascii="Verdana Pro Cond Light" w:hAnsi="Verdana Pro Cond Light"/>
              </w:rPr>
              <w:t>Е.</w:t>
            </w:r>
            <w:r w:rsidR="00C8679C" w:rsidRPr="00317A8D">
              <w:rPr>
                <w:rFonts w:ascii="Verdana Pro Cond Light" w:hAnsi="Verdana Pro Cond Light"/>
              </w:rPr>
              <w:t>В</w:t>
            </w:r>
            <w:r w:rsidRPr="00317A8D">
              <w:rPr>
                <w:rFonts w:ascii="Verdana Pro Cond Light" w:hAnsi="Verdana Pro Cond Light"/>
              </w:rPr>
              <w:t>.Баранов</w:t>
            </w:r>
            <w:proofErr w:type="spellEnd"/>
          </w:p>
        </w:tc>
      </w:tr>
      <w:tr w:rsidR="00207D57" w:rsidRPr="00317A8D" w14:paraId="7E3A7DE1" w14:textId="77777777" w:rsidTr="009F1F20">
        <w:tc>
          <w:tcPr>
            <w:tcW w:w="4536" w:type="dxa"/>
          </w:tcPr>
          <w:p w14:paraId="003B4E61" w14:textId="417E01CD" w:rsidR="00207D57" w:rsidRPr="00317A8D" w:rsidRDefault="00B92A58" w:rsidP="00D83AE0">
            <w:pPr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«___»</w:t>
            </w:r>
            <w:r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____</w:t>
            </w:r>
            <w:r>
              <w:rPr>
                <w:rFonts w:ascii="Verdana Pro Cond Light" w:hAnsi="Verdana Pro Cond Light"/>
              </w:rPr>
              <w:t>_____</w:t>
            </w:r>
            <w:r w:rsidRPr="00317A8D">
              <w:rPr>
                <w:rFonts w:ascii="Verdana Pro Cond Light" w:hAnsi="Verdana Pro Cond Light"/>
              </w:rPr>
              <w:t>______</w:t>
            </w:r>
            <w:r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2020</w:t>
            </w:r>
            <w:r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г</w:t>
            </w:r>
            <w:r>
              <w:rPr>
                <w:rFonts w:ascii="Verdana Pro Cond Light" w:hAnsi="Verdana Pro Cond Light"/>
              </w:rPr>
              <w:t>.</w:t>
            </w:r>
          </w:p>
        </w:tc>
      </w:tr>
      <w:tr w:rsidR="009F1F20" w:rsidRPr="00317A8D" w14:paraId="51ED9349" w14:textId="77777777" w:rsidTr="00355D71">
        <w:tc>
          <w:tcPr>
            <w:tcW w:w="4536" w:type="dxa"/>
          </w:tcPr>
          <w:p w14:paraId="53BE9882" w14:textId="77777777" w:rsidR="009F1F20" w:rsidRPr="00317A8D" w:rsidRDefault="009F1F20" w:rsidP="00D83AE0">
            <w:pPr>
              <w:pStyle w:val="tdtabletext"/>
              <w:tabs>
                <w:tab w:val="left" w:pos="993"/>
              </w:tabs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9F1F20" w:rsidRPr="00317A8D" w14:paraId="3DB93B3C" w14:textId="77777777" w:rsidTr="00355D71">
        <w:tc>
          <w:tcPr>
            <w:tcW w:w="4536" w:type="dxa"/>
          </w:tcPr>
          <w:p w14:paraId="49A0ED37" w14:textId="062247FD" w:rsidR="009F1F20" w:rsidRPr="00317A8D" w:rsidRDefault="009F1F20" w:rsidP="00D83AE0">
            <w:pPr>
              <w:pStyle w:val="tdtabletext"/>
              <w:tabs>
                <w:tab w:val="left" w:pos="993"/>
              </w:tabs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207D57" w:rsidRPr="00317A8D" w14:paraId="36F84A94" w14:textId="77777777" w:rsidTr="009F1F20">
        <w:tc>
          <w:tcPr>
            <w:tcW w:w="4536" w:type="dxa"/>
          </w:tcPr>
          <w:p w14:paraId="4BFFFF77" w14:textId="309E1394" w:rsidR="00207D57" w:rsidRPr="00317A8D" w:rsidRDefault="00207D57" w:rsidP="00D83AE0">
            <w:pPr>
              <w:pStyle w:val="tdtabletext"/>
              <w:tabs>
                <w:tab w:val="left" w:pos="993"/>
              </w:tabs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Ответственный исполнитель</w:t>
            </w:r>
          </w:p>
        </w:tc>
      </w:tr>
      <w:tr w:rsidR="00207D57" w:rsidRPr="00317A8D" w14:paraId="5550E9F0" w14:textId="77777777" w:rsidTr="009F1F20">
        <w:tc>
          <w:tcPr>
            <w:tcW w:w="4536" w:type="dxa"/>
          </w:tcPr>
          <w:p w14:paraId="6E51DB24" w14:textId="03A95EAE" w:rsidR="00207D57" w:rsidRPr="00317A8D" w:rsidRDefault="00207D57" w:rsidP="00D83AE0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Ведущий разработчик</w:t>
            </w:r>
          </w:p>
        </w:tc>
      </w:tr>
      <w:tr w:rsidR="00207D57" w:rsidRPr="00317A8D" w14:paraId="4E834C5D" w14:textId="77777777" w:rsidTr="009F1F20">
        <w:tc>
          <w:tcPr>
            <w:tcW w:w="4536" w:type="dxa"/>
          </w:tcPr>
          <w:p w14:paraId="1C2B91C1" w14:textId="56BDBAD2" w:rsidR="00207D57" w:rsidRPr="00317A8D" w:rsidRDefault="00207D57" w:rsidP="00D83AE0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 xml:space="preserve">____________ </w:t>
            </w:r>
            <w:proofErr w:type="spellStart"/>
            <w:r w:rsidR="00C8679C" w:rsidRPr="00317A8D">
              <w:rPr>
                <w:rFonts w:ascii="Verdana Pro Cond Light" w:hAnsi="Verdana Pro Cond Light"/>
              </w:rPr>
              <w:t>И.С.Зарецкий</w:t>
            </w:r>
            <w:proofErr w:type="spellEnd"/>
          </w:p>
        </w:tc>
      </w:tr>
      <w:tr w:rsidR="00207D57" w:rsidRPr="00317A8D" w14:paraId="374CECC3" w14:textId="77777777" w:rsidTr="009F1F20">
        <w:tc>
          <w:tcPr>
            <w:tcW w:w="4536" w:type="dxa"/>
          </w:tcPr>
          <w:p w14:paraId="1E156EEB" w14:textId="2039A4C9" w:rsidR="00207D57" w:rsidRPr="00317A8D" w:rsidRDefault="00B92A58" w:rsidP="00D83AE0">
            <w:pPr>
              <w:spacing w:line="264" w:lineRule="auto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«___»</w:t>
            </w:r>
            <w:r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____</w:t>
            </w:r>
            <w:r>
              <w:rPr>
                <w:rFonts w:ascii="Verdana Pro Cond Light" w:hAnsi="Verdana Pro Cond Light"/>
              </w:rPr>
              <w:t>_____</w:t>
            </w:r>
            <w:r w:rsidRPr="00317A8D">
              <w:rPr>
                <w:rFonts w:ascii="Verdana Pro Cond Light" w:hAnsi="Verdana Pro Cond Light"/>
              </w:rPr>
              <w:t>______</w:t>
            </w:r>
            <w:r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2020</w:t>
            </w:r>
            <w:r>
              <w:rPr>
                <w:rFonts w:ascii="Verdana Pro Cond Light" w:hAnsi="Verdana Pro Cond Light"/>
              </w:rPr>
              <w:t xml:space="preserve"> </w:t>
            </w:r>
            <w:r w:rsidRPr="00317A8D">
              <w:rPr>
                <w:rFonts w:ascii="Verdana Pro Cond Light" w:hAnsi="Verdana Pro Cond Light"/>
              </w:rPr>
              <w:t>г</w:t>
            </w:r>
            <w:r>
              <w:rPr>
                <w:rFonts w:ascii="Verdana Pro Cond Light" w:hAnsi="Verdana Pro Cond Light"/>
              </w:rPr>
              <w:t>.</w:t>
            </w:r>
          </w:p>
        </w:tc>
      </w:tr>
    </w:tbl>
    <w:p w14:paraId="0F54F4BF" w14:textId="493DEC5F" w:rsidR="00865E15" w:rsidRPr="00317A8D" w:rsidRDefault="00865E15" w:rsidP="00D83AE0">
      <w:pPr>
        <w:spacing w:line="264" w:lineRule="auto"/>
        <w:rPr>
          <w:rFonts w:ascii="Verdana Pro Cond Light" w:hAnsi="Verdana Pro Cond Light"/>
        </w:rPr>
      </w:pPr>
    </w:p>
    <w:p w14:paraId="7C4D34B2" w14:textId="38EB9E34" w:rsidR="00865E15" w:rsidRPr="00317A8D" w:rsidRDefault="00865E15" w:rsidP="00D83AE0">
      <w:pPr>
        <w:spacing w:line="264" w:lineRule="auto"/>
        <w:rPr>
          <w:rFonts w:ascii="Verdana Pro Cond Light" w:hAnsi="Verdana Pro Cond Light"/>
        </w:rPr>
      </w:pPr>
    </w:p>
    <w:p w14:paraId="42210F60" w14:textId="77777777" w:rsidR="00865E15" w:rsidRPr="00317A8D" w:rsidRDefault="00865E15" w:rsidP="00D83AE0">
      <w:pPr>
        <w:spacing w:line="264" w:lineRule="auto"/>
        <w:rPr>
          <w:rFonts w:ascii="Verdana Pro Cond Light" w:hAnsi="Verdana Pro Cond Light"/>
        </w:rPr>
      </w:pPr>
    </w:p>
    <w:p w14:paraId="20C1F63E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  <w:b/>
        </w:rPr>
      </w:pPr>
      <w:r w:rsidRPr="00317A8D">
        <w:rPr>
          <w:rFonts w:ascii="Verdana Pro Cond Light" w:hAnsi="Verdana Pro Cond Light"/>
          <w:b/>
        </w:rPr>
        <w:br w:type="page"/>
      </w:r>
    </w:p>
    <w:p w14:paraId="419681C9" w14:textId="77777777" w:rsidR="00AA1A53" w:rsidRPr="00317A8D" w:rsidRDefault="00AA1A53" w:rsidP="00D83AE0">
      <w:pPr>
        <w:pStyle w:val="tdtabletext"/>
        <w:tabs>
          <w:tab w:val="left" w:pos="993"/>
        </w:tabs>
        <w:spacing w:line="264" w:lineRule="auto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lastRenderedPageBreak/>
        <w:tab/>
        <w:t>УТВЕРЖДЕН</w:t>
      </w:r>
    </w:p>
    <w:p w14:paraId="45FDE119" w14:textId="64989B58" w:rsidR="00AA1A53" w:rsidRPr="00317A8D" w:rsidRDefault="00106B10" w:rsidP="00D83AE0">
      <w:pPr>
        <w:pStyle w:val="tdtabletext"/>
        <w:spacing w:line="264" w:lineRule="auto"/>
        <w:rPr>
          <w:rFonts w:ascii="Verdana Pro Cond Light" w:hAnsi="Verdana Pro Cond Light"/>
        </w:rPr>
      </w:pPr>
      <w:r w:rsidRPr="00106B10">
        <w:rPr>
          <w:rFonts w:ascii="Verdana Pro Cond Light" w:hAnsi="Verdana Pro Cond Light"/>
        </w:rPr>
        <w:t>RU.ЦРСМ.62.01.29-01 34 01</w:t>
      </w:r>
      <w:r w:rsidR="00AA1A53" w:rsidRPr="00317A8D">
        <w:rPr>
          <w:rFonts w:ascii="Verdana Pro Cond Light" w:hAnsi="Verdana Pro Cond Light"/>
        </w:rPr>
        <w:t>-ЛУ</w:t>
      </w:r>
    </w:p>
    <w:p w14:paraId="37B15732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296AEE36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06414751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1599CA9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35DBB5A5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48D441E6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1F0EEEC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630A8975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26483069" w14:textId="77777777" w:rsidR="00AA1A53" w:rsidRPr="00317A8D" w:rsidRDefault="00AA1A53" w:rsidP="00D83AE0">
      <w:pPr>
        <w:spacing w:line="264" w:lineRule="auto"/>
        <w:jc w:val="center"/>
        <w:rPr>
          <w:rFonts w:ascii="Verdana Pro Cond Light" w:hAnsi="Verdana Pro Cond Light"/>
          <w:b/>
          <w:bCs/>
        </w:rPr>
      </w:pPr>
      <w:r w:rsidRPr="00317A8D">
        <w:rPr>
          <w:rFonts w:ascii="Verdana Pro Cond Light" w:hAnsi="Verdana Pro Cond Light"/>
          <w:b/>
          <w:bCs/>
        </w:rPr>
        <w:t>ПРОГРАММНОЕ ОБЕСПЕЧЕНИЕ</w:t>
      </w:r>
    </w:p>
    <w:p w14:paraId="3A75FCFE" w14:textId="77777777" w:rsidR="00AA1A53" w:rsidRPr="00317A8D" w:rsidRDefault="00AA1A53" w:rsidP="00D83AE0">
      <w:pPr>
        <w:spacing w:line="264" w:lineRule="auto"/>
        <w:jc w:val="center"/>
        <w:rPr>
          <w:rFonts w:ascii="Verdana Pro Cond Light" w:hAnsi="Verdana Pro Cond Light"/>
          <w:b/>
          <w:bCs/>
        </w:rPr>
      </w:pPr>
      <w:r w:rsidRPr="00317A8D">
        <w:rPr>
          <w:rFonts w:ascii="Verdana Pro Cond Light" w:hAnsi="Verdana Pro Cond Light"/>
          <w:b/>
          <w:bCs/>
        </w:rPr>
        <w:t>«</w:t>
      </w:r>
      <w:r w:rsidRPr="00317A8D">
        <w:rPr>
          <w:rFonts w:ascii="Verdana Pro Cond Light" w:hAnsi="Verdana Pro Cond Light"/>
          <w:b/>
          <w:bCs/>
          <w:lang w:val="en-US"/>
        </w:rPr>
        <w:t>THOR</w:t>
      </w:r>
      <w:r w:rsidRPr="00317A8D">
        <w:rPr>
          <w:rFonts w:ascii="Verdana Pro Cond Light" w:hAnsi="Verdana Pro Cond Light"/>
          <w:b/>
          <w:bCs/>
        </w:rPr>
        <w:t>-</w:t>
      </w:r>
      <w:r w:rsidRPr="00317A8D">
        <w:rPr>
          <w:rFonts w:ascii="Verdana Pro Cond Light" w:hAnsi="Verdana Pro Cond Light"/>
          <w:b/>
          <w:bCs/>
          <w:lang w:val="en-US"/>
        </w:rPr>
        <w:t>X</w:t>
      </w:r>
      <w:r w:rsidRPr="00317A8D">
        <w:rPr>
          <w:rFonts w:ascii="Verdana Pro Cond Light" w:hAnsi="Verdana Pro Cond Light"/>
          <w:b/>
          <w:bCs/>
        </w:rPr>
        <w:t xml:space="preserve"> </w:t>
      </w:r>
      <w:r w:rsidRPr="00317A8D">
        <w:rPr>
          <w:rFonts w:ascii="Verdana Pro Cond Light" w:hAnsi="Verdana Pro Cond Light"/>
          <w:b/>
          <w:bCs/>
          <w:lang w:val="en-US"/>
        </w:rPr>
        <w:t>LITE</w:t>
      </w:r>
      <w:r w:rsidRPr="00317A8D">
        <w:rPr>
          <w:rFonts w:ascii="Verdana Pro Cond Light" w:hAnsi="Verdana Pro Cond Light"/>
          <w:b/>
          <w:bCs/>
        </w:rPr>
        <w:t>»</w:t>
      </w:r>
    </w:p>
    <w:p w14:paraId="5B7775BD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0ECA8DB" w14:textId="6C88E485" w:rsidR="00AA1A53" w:rsidRPr="00317A8D" w:rsidRDefault="00AA1A53" w:rsidP="00D83AE0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r w:rsidRPr="00317A8D">
        <w:rPr>
          <w:rFonts w:ascii="Verdana Pro Cond Light" w:hAnsi="Verdana Pro Cond Light" w:cs="Times New Roman"/>
          <w:szCs w:val="24"/>
        </w:rPr>
        <w:t xml:space="preserve">Руководство </w:t>
      </w:r>
      <w:r w:rsidR="00B6194A">
        <w:rPr>
          <w:rFonts w:ascii="Verdana Pro Cond Light" w:hAnsi="Verdana Pro Cond Light" w:cs="Times New Roman"/>
          <w:szCs w:val="24"/>
        </w:rPr>
        <w:t>оператора</w:t>
      </w:r>
    </w:p>
    <w:p w14:paraId="6216A130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932A128" w14:textId="1EE3F018" w:rsidR="00AA1A53" w:rsidRPr="00317A8D" w:rsidRDefault="00106B10" w:rsidP="00D83AE0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r w:rsidRPr="00106B10">
        <w:rPr>
          <w:rFonts w:ascii="Verdana Pro Cond Light" w:hAnsi="Verdana Pro Cond Light" w:cs="Times New Roman"/>
          <w:szCs w:val="24"/>
        </w:rPr>
        <w:t>RU.ЦРСМ.62.01.29-01 34 01</w:t>
      </w:r>
    </w:p>
    <w:p w14:paraId="465D3287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00684B53" w14:textId="484A0448" w:rsidR="00AA1A53" w:rsidRPr="00317A8D" w:rsidRDefault="00AA1A53" w:rsidP="00D83AE0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r w:rsidRPr="00317A8D">
        <w:rPr>
          <w:rFonts w:ascii="Verdana Pro Cond Light" w:hAnsi="Verdana Pro Cond Light" w:cs="Times New Roman"/>
          <w:szCs w:val="24"/>
        </w:rPr>
        <w:t xml:space="preserve">Листов </w:t>
      </w:r>
      <w:r w:rsidR="00BA6865">
        <w:rPr>
          <w:rFonts w:ascii="Verdana Pro Cond Light" w:hAnsi="Verdana Pro Cond Light" w:cs="Times New Roman"/>
          <w:szCs w:val="24"/>
        </w:rPr>
        <w:t>21</w:t>
      </w:r>
    </w:p>
    <w:p w14:paraId="3C1E604E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7461702B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5919160F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327021C8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2CCB174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51C060AB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5C495C6E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056BDFC6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674736B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0C7C8419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FE47DB7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BB785A9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6A8F765D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CBCC30D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0938777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06C0AD7C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28CC2BF0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3BBE7160" w14:textId="77777777" w:rsidR="00AA1A53" w:rsidRPr="00317A8D" w:rsidRDefault="00AA1A53" w:rsidP="00D83AE0">
      <w:pPr>
        <w:spacing w:line="264" w:lineRule="auto"/>
        <w:rPr>
          <w:rFonts w:ascii="Verdana Pro Cond Light" w:hAnsi="Verdana Pro Cond Light"/>
        </w:rPr>
      </w:pPr>
    </w:p>
    <w:p w14:paraId="12F3B21F" w14:textId="48DB5734" w:rsidR="00AA1A53" w:rsidRPr="00317A8D" w:rsidRDefault="00AA1A53" w:rsidP="00D83AE0">
      <w:pPr>
        <w:spacing w:line="264" w:lineRule="auto"/>
        <w:jc w:val="center"/>
        <w:rPr>
          <w:rFonts w:ascii="Verdana Pro Cond Light" w:hAnsi="Verdana Pro Cond Light"/>
          <w:b/>
        </w:rPr>
        <w:sectPr w:rsidR="00AA1A53" w:rsidRPr="00317A8D" w:rsidSect="00C16046">
          <w:footerReference w:type="default" r:id="rId12"/>
          <w:pgSz w:w="11906" w:h="16838"/>
          <w:pgMar w:top="851" w:right="851" w:bottom="1418" w:left="1701" w:header="709" w:footer="1460" w:gutter="0"/>
          <w:cols w:space="708"/>
          <w:docGrid w:linePitch="360"/>
        </w:sectPr>
      </w:pPr>
    </w:p>
    <w:p w14:paraId="258E3728" w14:textId="095AEF9C" w:rsidR="0012720B" w:rsidRPr="00317A8D" w:rsidRDefault="00E54504" w:rsidP="00E54504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r w:rsidRPr="00317A8D">
        <w:rPr>
          <w:rFonts w:ascii="Verdana Pro Cond Light" w:hAnsi="Verdana Pro Cond Light" w:cs="Times New Roman"/>
          <w:szCs w:val="24"/>
        </w:rPr>
        <w:lastRenderedPageBreak/>
        <w:t>АННОТАЦИЯ</w:t>
      </w:r>
    </w:p>
    <w:p w14:paraId="1FE158C1" w14:textId="77777777" w:rsidR="00E54504" w:rsidRPr="00317A8D" w:rsidRDefault="00E54504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346C1CE9" w14:textId="77777777" w:rsidR="00E54504" w:rsidRPr="00317A8D" w:rsidRDefault="00E54504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32189A54" w14:textId="4A4B9CD1" w:rsidR="00160DEC" w:rsidRPr="00317A8D" w:rsidRDefault="001368FA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Настоящий </w:t>
      </w:r>
      <w:r w:rsidR="001C3C78" w:rsidRPr="00317A8D">
        <w:rPr>
          <w:rFonts w:ascii="Verdana Pro Cond Light" w:hAnsi="Verdana Pro Cond Light"/>
        </w:rPr>
        <w:t xml:space="preserve">программный </w:t>
      </w:r>
      <w:r w:rsidRPr="00317A8D">
        <w:rPr>
          <w:rFonts w:ascii="Verdana Pro Cond Light" w:hAnsi="Verdana Pro Cond Light"/>
        </w:rPr>
        <w:t xml:space="preserve">документ представляет собой руководство </w:t>
      </w:r>
      <w:r w:rsidR="001C3C78" w:rsidRPr="00317A8D">
        <w:rPr>
          <w:rFonts w:ascii="Verdana Pro Cond Light" w:hAnsi="Verdana Pro Cond Light"/>
        </w:rPr>
        <w:t>оператора по применению и эксплуатации</w:t>
      </w:r>
      <w:r w:rsidRPr="00317A8D">
        <w:rPr>
          <w:rFonts w:ascii="Verdana Pro Cond Light" w:hAnsi="Verdana Pro Cond Light"/>
        </w:rPr>
        <w:t xml:space="preserve"> </w:t>
      </w:r>
      <w:r w:rsidR="00D76229" w:rsidRPr="00317A8D">
        <w:rPr>
          <w:rFonts w:ascii="Verdana Pro Cond Light" w:hAnsi="Verdana Pro Cond Light"/>
        </w:rPr>
        <w:t>программного обеспечения</w:t>
      </w:r>
      <w:r w:rsidR="00160DEC" w:rsidRPr="00317A8D">
        <w:rPr>
          <w:rFonts w:ascii="Verdana Pro Cond Light" w:hAnsi="Verdana Pro Cond Light"/>
          <w:color w:val="000000" w:themeColor="text1"/>
        </w:rPr>
        <w:t xml:space="preserve"> </w:t>
      </w:r>
      <w:r w:rsidR="001C3C78" w:rsidRPr="00317A8D">
        <w:rPr>
          <w:rFonts w:ascii="Verdana Pro Cond Light" w:hAnsi="Verdana Pro Cond Light"/>
          <w:color w:val="000000" w:themeColor="text1"/>
        </w:rPr>
        <w:t>«THOR-X LITE»</w:t>
      </w:r>
      <w:r w:rsidR="00B6194A">
        <w:rPr>
          <w:rFonts w:ascii="Verdana Pro Cond Light" w:hAnsi="Verdana Pro Cond Light"/>
          <w:color w:val="000000" w:themeColor="text1"/>
        </w:rPr>
        <w:t xml:space="preserve"> </w:t>
      </w:r>
      <w:r w:rsidR="00244025">
        <w:rPr>
          <w:rFonts w:ascii="Verdana Pro Cond Light" w:hAnsi="Verdana Pro Cond Light"/>
          <w:color w:val="000000" w:themeColor="text1"/>
        </w:rPr>
        <w:t>(далее – «программа»)</w:t>
      </w:r>
      <w:r w:rsidRPr="00317A8D">
        <w:rPr>
          <w:rFonts w:ascii="Verdana Pro Cond Light" w:hAnsi="Verdana Pro Cond Light"/>
        </w:rPr>
        <w:t>.</w:t>
      </w:r>
    </w:p>
    <w:p w14:paraId="56F9FCFD" w14:textId="4DE276CA" w:rsidR="001C3C78" w:rsidRPr="00317A8D" w:rsidRDefault="001C3C78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В данном программном документе в разделе «Назначение программы» указаны сведения о назначении программы и информация, достаточная для понимания фу</w:t>
      </w:r>
      <w:r w:rsidR="00415075" w:rsidRPr="00317A8D">
        <w:rPr>
          <w:rFonts w:ascii="Verdana Pro Cond Light" w:hAnsi="Verdana Pro Cond Light"/>
        </w:rPr>
        <w:t>н</w:t>
      </w:r>
      <w:r w:rsidRPr="00317A8D">
        <w:rPr>
          <w:rFonts w:ascii="Verdana Pro Cond Light" w:hAnsi="Verdana Pro Cond Light"/>
        </w:rPr>
        <w:t>кций программы и ее эксплуатации.</w:t>
      </w:r>
    </w:p>
    <w:p w14:paraId="579011A1" w14:textId="4619EF97" w:rsidR="001C3C78" w:rsidRPr="00317A8D" w:rsidRDefault="00415075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В</w:t>
      </w:r>
      <w:r w:rsidR="006B7B6F" w:rsidRPr="00317A8D">
        <w:rPr>
          <w:rFonts w:ascii="Verdana Pro Cond Light" w:hAnsi="Verdana Pro Cond Light"/>
        </w:rPr>
        <w:t xml:space="preserve"> разделе </w:t>
      </w:r>
      <w:r w:rsidRPr="00317A8D">
        <w:rPr>
          <w:rFonts w:ascii="Verdana Pro Cond Light" w:hAnsi="Verdana Pro Cond Light"/>
        </w:rPr>
        <w:t xml:space="preserve">«Условия выполнения программы» указаны условия, необходимые для выполнения программы (минимальный состав аппаратных и программных средств и </w:t>
      </w:r>
      <w:proofErr w:type="gramStart"/>
      <w:r w:rsidRPr="00317A8D">
        <w:rPr>
          <w:rFonts w:ascii="Verdana Pro Cond Light" w:hAnsi="Verdana Pro Cond Light"/>
        </w:rPr>
        <w:t>т.п.</w:t>
      </w:r>
      <w:proofErr w:type="gramEnd"/>
      <w:r w:rsidRPr="00317A8D">
        <w:rPr>
          <w:rFonts w:ascii="Verdana Pro Cond Light" w:hAnsi="Verdana Pro Cond Light"/>
        </w:rPr>
        <w:t>).</w:t>
      </w:r>
    </w:p>
    <w:p w14:paraId="62A2ED23" w14:textId="731748B2" w:rsidR="001C3C78" w:rsidRPr="00317A8D" w:rsidRDefault="00D83AE0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В данном документе в разделе «Выполнение программы» указана последовательность действий оператора, обеспечивающих запуск, выполнение и завершение программы</w:t>
      </w:r>
      <w:r w:rsidR="00A31348" w:rsidRPr="00317A8D">
        <w:rPr>
          <w:rFonts w:ascii="Verdana Pro Cond Light" w:hAnsi="Verdana Pro Cond Light"/>
        </w:rPr>
        <w:t>, приведено описание функций, формата и возможных вариантов команд, с помощью которых оператор управляет выполнением программы, а также ответы программы на эти команды.</w:t>
      </w:r>
    </w:p>
    <w:p w14:paraId="5F4CD53D" w14:textId="00C6A7E1" w:rsidR="00A31348" w:rsidRPr="00317A8D" w:rsidRDefault="00702BC5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В разделе «Сообщения оператору» приведены сообщения, выдаваемых в ходе выполнения программы, описание их содержания и соответствующие действия оператора (действия оператора в случае сбоя, возможности повторного запуска программы и т.п.).</w:t>
      </w:r>
    </w:p>
    <w:p w14:paraId="4D0551D1" w14:textId="77777777" w:rsidR="00702BC5" w:rsidRPr="00317A8D" w:rsidRDefault="00373D19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Документ подготовлен в соответствии с ГОСТ 19.505-79 - в части структуры и содержания документов, и в соответствии с ГОСТ 19.104-78, ГОСТ 19.103-77</w:t>
      </w:r>
      <w:r w:rsidR="00355D71" w:rsidRPr="00317A8D">
        <w:rPr>
          <w:rFonts w:ascii="Verdana Pro Cond Light" w:hAnsi="Verdana Pro Cond Light"/>
        </w:rPr>
        <w:t>, ГОСТ 19.106-78</w:t>
      </w:r>
      <w:r w:rsidRPr="00317A8D">
        <w:rPr>
          <w:rFonts w:ascii="Verdana Pro Cond Light" w:hAnsi="Verdana Pro Cond Light"/>
        </w:rPr>
        <w:t xml:space="preserve"> - в части наименования, оформления и обозначения документов.</w:t>
      </w:r>
    </w:p>
    <w:p w14:paraId="3151A6A2" w14:textId="77777777" w:rsidR="00A31348" w:rsidRPr="00317A8D" w:rsidRDefault="00A31348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78BDE0E" w14:textId="7313A8A3" w:rsidR="006D5C65" w:rsidRPr="00317A8D" w:rsidRDefault="006D5C65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  <w:sectPr w:rsidR="006D5C65" w:rsidRPr="00317A8D" w:rsidSect="007E7825">
          <w:headerReference w:type="default" r:id="rId13"/>
          <w:footerReference w:type="default" r:id="rId14"/>
          <w:pgSz w:w="11906" w:h="16838"/>
          <w:pgMar w:top="1418" w:right="567" w:bottom="851" w:left="1134" w:header="567" w:footer="709" w:gutter="0"/>
          <w:cols w:space="708"/>
          <w:docGrid w:linePitch="360"/>
        </w:sectPr>
      </w:pPr>
    </w:p>
    <w:p w14:paraId="3FB5474A" w14:textId="5BF6C1C0" w:rsidR="0012720B" w:rsidRPr="00317A8D" w:rsidRDefault="00355D71" w:rsidP="00D83AE0">
      <w:pPr>
        <w:pStyle w:val="tdnontocunorderedcaption"/>
        <w:spacing w:before="0" w:after="0" w:line="264" w:lineRule="auto"/>
        <w:rPr>
          <w:rFonts w:ascii="Verdana Pro Cond Light" w:hAnsi="Verdana Pro Cond Light" w:cs="Times New Roman"/>
          <w:szCs w:val="24"/>
        </w:rPr>
      </w:pPr>
      <w:bookmarkStart w:id="0" w:name="_Toc264388593"/>
      <w:r w:rsidRPr="004067FC">
        <w:rPr>
          <w:rFonts w:ascii="Verdana Pro Cond Light" w:hAnsi="Verdana Pro Cond Light" w:cs="Times New Roman"/>
          <w:szCs w:val="24"/>
        </w:rPr>
        <w:lastRenderedPageBreak/>
        <w:t>СОДЕРЖАНИЕ</w:t>
      </w:r>
    </w:p>
    <w:p w14:paraId="53C3E4D2" w14:textId="4B3E4F42" w:rsidR="00E54504" w:rsidRPr="00317A8D" w:rsidRDefault="00E54504" w:rsidP="00E54504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bookmarkStart w:id="1" w:name="_Toc311450254"/>
    <w:bookmarkStart w:id="2" w:name="_Toc342298600"/>
    <w:p w14:paraId="4BCC72FC" w14:textId="19F20829" w:rsidR="00F140B9" w:rsidRPr="00235598" w:rsidRDefault="00F140B9">
      <w:pPr>
        <w:pStyle w:val="11"/>
        <w:tabs>
          <w:tab w:val="right" w:leader="dot" w:pos="10195"/>
        </w:tabs>
        <w:rPr>
          <w:rFonts w:ascii="Verdana Pro Cond Light" w:eastAsiaTheme="minorEastAsia" w:hAnsi="Verdana Pro Cond Light" w:cstheme="minorBidi"/>
          <w:b w:val="0"/>
          <w:bCs w:val="0"/>
          <w:caps w:val="0"/>
          <w:noProof/>
          <w:sz w:val="24"/>
          <w:szCs w:val="24"/>
        </w:rPr>
      </w:pPr>
      <w:r w:rsidRPr="00235598">
        <w:rPr>
          <w:rFonts w:ascii="Verdana Pro Cond Light" w:hAnsi="Verdana Pro Cond Light"/>
          <w:bCs w:val="0"/>
          <w:caps w:val="0"/>
          <w:sz w:val="24"/>
          <w:szCs w:val="24"/>
        </w:rPr>
        <w:fldChar w:fldCharType="begin"/>
      </w:r>
      <w:r w:rsidRPr="00235598">
        <w:rPr>
          <w:rFonts w:ascii="Verdana Pro Cond Light" w:hAnsi="Verdana Pro Cond Light"/>
          <w:bCs w:val="0"/>
          <w:caps w:val="0"/>
          <w:sz w:val="24"/>
          <w:szCs w:val="24"/>
        </w:rPr>
        <w:instrText xml:space="preserve"> TOC \o "1-3" \h \z \u </w:instrText>
      </w:r>
      <w:r w:rsidRPr="00235598">
        <w:rPr>
          <w:rFonts w:ascii="Verdana Pro Cond Light" w:hAnsi="Verdana Pro Cond Light"/>
          <w:bCs w:val="0"/>
          <w:caps w:val="0"/>
          <w:sz w:val="24"/>
          <w:szCs w:val="24"/>
        </w:rPr>
        <w:fldChar w:fldCharType="separate"/>
      </w:r>
      <w:hyperlink w:anchor="_Toc54606170" w:history="1">
        <w:r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1 НАЗНАЧЕНИЕ ПРОГРАММЫ</w:t>
        </w:r>
        <w:r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_Toc54606170 \h </w:instrText>
        </w:r>
        <w:r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5</w:t>
        </w:r>
        <w:r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7D6407C2" w14:textId="046696CC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71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1.1 Функциональное назначение программы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_Toc54606171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5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018A91FF" w14:textId="7C47842A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72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1.2 Эксплуатационное назначение программы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_Toc54606172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5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3C0F8222" w14:textId="3E1C93A0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73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1.3 Состав функций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_Toc54606173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5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3A00296C" w14:textId="7F18ED11" w:rsidR="00F140B9" w:rsidRPr="00235598" w:rsidRDefault="00451368">
      <w:pPr>
        <w:pStyle w:val="11"/>
        <w:tabs>
          <w:tab w:val="right" w:leader="dot" w:pos="10195"/>
        </w:tabs>
        <w:rPr>
          <w:rFonts w:ascii="Verdana Pro Cond Light" w:eastAsiaTheme="minorEastAsia" w:hAnsi="Verdana Pro Cond Light" w:cstheme="minorBidi"/>
          <w:b w:val="0"/>
          <w:bCs w:val="0"/>
          <w:caps w:val="0"/>
          <w:noProof/>
          <w:sz w:val="24"/>
          <w:szCs w:val="24"/>
        </w:rPr>
      </w:pPr>
      <w:hyperlink w:anchor="_Toc54606174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2 УСЛОВИЯ ВЫПОЛНЕНИЯ ПРОГРАММЫ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_Toc54606174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6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3341D5B9" w14:textId="15FEB343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75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2.1 Минимальный состав аппаратных средств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_Toc54606175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6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7FB0EA9A" w14:textId="02BE30BF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76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2.2 Минимальный состав программных средств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_Toc54606176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6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41251254" w14:textId="4B76EBD5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77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2.3 Требования к персоналу (пользователю)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_Toc54606177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6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463CE812" w14:textId="23430E77" w:rsidR="00F140B9" w:rsidRPr="00235598" w:rsidRDefault="00451368">
      <w:pPr>
        <w:pStyle w:val="11"/>
        <w:tabs>
          <w:tab w:val="right" w:leader="dot" w:pos="10195"/>
        </w:tabs>
        <w:rPr>
          <w:rFonts w:ascii="Verdana Pro Cond Light" w:eastAsiaTheme="minorEastAsia" w:hAnsi="Verdana Pro Cond Light" w:cstheme="minorBidi"/>
          <w:b w:val="0"/>
          <w:bCs w:val="0"/>
          <w:caps w:val="0"/>
          <w:noProof/>
          <w:sz w:val="24"/>
          <w:szCs w:val="24"/>
        </w:rPr>
      </w:pPr>
      <w:hyperlink w:anchor="_Toc54606178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 ВЫПОЛНЕНИЕ ПРОГРАММЫ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_Toc54606178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7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299FE64A" w14:textId="7025F601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79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3.1 Загрузка и запуск программы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_Toc54606179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7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76526000" w14:textId="1D1799F5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0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3.2 Главное меню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_Toc54606180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7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5139C5E7" w14:textId="3C7F123D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1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3.3 Трафик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_Toc54606181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8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306A09F5" w14:textId="3165EA70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2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3.4 Журнал номеров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_Toc54606182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11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6F0CCA14" w14:textId="5A981ECF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3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3.5 Полосы движения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_Toc54606183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13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58B14572" w14:textId="6DA4D4E0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4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3.6</w:t>
        </w:r>
        <w:r w:rsidR="00F140B9" w:rsidRPr="00235598">
          <w:rPr>
            <w:rStyle w:val="aa"/>
            <w:rFonts w:ascii="Verdana Pro Cond Light" w:hAnsi="Verdana Pro Cond Light"/>
            <w:noProof/>
            <w:sz w:val="24"/>
            <w:szCs w:val="24"/>
          </w:rPr>
          <w:t xml:space="preserve"> Статистика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_Toc54606184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14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23C1FAB6" w14:textId="13711422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5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3.7 Видеоархив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_Toc54606185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15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63BBD8DA" w14:textId="04A77751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6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3.8 Общие сведения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_Toc54606186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16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387B2100" w14:textId="46BD4739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7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3.9</w:t>
        </w:r>
        <w:r w:rsidR="00F140B9" w:rsidRPr="00235598">
          <w:rPr>
            <w:rStyle w:val="aa"/>
            <w:rFonts w:ascii="Verdana Pro Cond Light" w:hAnsi="Verdana Pro Cond Light"/>
            <w:noProof/>
            <w:sz w:val="24"/>
            <w:szCs w:val="24"/>
          </w:rPr>
          <w:t xml:space="preserve"> Настройки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_Toc54606187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16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66ADD5DD" w14:textId="4157892D" w:rsidR="00F140B9" w:rsidRPr="00235598" w:rsidRDefault="00451368">
      <w:pPr>
        <w:pStyle w:val="28"/>
        <w:tabs>
          <w:tab w:val="right" w:leader="dot" w:pos="10195"/>
        </w:tabs>
        <w:rPr>
          <w:rFonts w:ascii="Verdana Pro Cond Light" w:eastAsiaTheme="minorEastAsia" w:hAnsi="Verdana Pro Cond Light" w:cstheme="minorBidi"/>
          <w:smallCaps w:val="0"/>
          <w:noProof/>
          <w:sz w:val="24"/>
          <w:szCs w:val="24"/>
        </w:rPr>
      </w:pPr>
      <w:hyperlink w:anchor="_Toc54606188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3.10 Выход из Системы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_Toc54606188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17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35F26976" w14:textId="293264A1" w:rsidR="00F140B9" w:rsidRPr="00235598" w:rsidRDefault="00451368">
      <w:pPr>
        <w:pStyle w:val="11"/>
        <w:tabs>
          <w:tab w:val="right" w:leader="dot" w:pos="10195"/>
        </w:tabs>
        <w:rPr>
          <w:rFonts w:ascii="Verdana Pro Cond Light" w:eastAsiaTheme="minorEastAsia" w:hAnsi="Verdana Pro Cond Light" w:cstheme="minorBidi"/>
          <w:b w:val="0"/>
          <w:bCs w:val="0"/>
          <w:caps w:val="0"/>
          <w:noProof/>
          <w:sz w:val="24"/>
          <w:szCs w:val="24"/>
        </w:rPr>
      </w:pPr>
      <w:hyperlink w:anchor="_Toc54606189" w:history="1">
        <w:r w:rsidR="00F140B9" w:rsidRPr="00235598">
          <w:rPr>
            <w:rStyle w:val="aa"/>
            <w:rFonts w:ascii="Verdana Pro Cond Light" w:hAnsi="Verdana Pro Cond Light" w:cs="Times New Roman"/>
            <w:noProof/>
            <w:sz w:val="24"/>
            <w:szCs w:val="24"/>
          </w:rPr>
          <w:t>4 СООБЩЕНИЯ ОПЕРАТОРУ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_Toc54606189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19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2FC4961B" w14:textId="7518793A" w:rsidR="00F140B9" w:rsidRPr="00235598" w:rsidRDefault="00451368">
      <w:pPr>
        <w:pStyle w:val="11"/>
        <w:tabs>
          <w:tab w:val="right" w:leader="dot" w:pos="10195"/>
        </w:tabs>
        <w:rPr>
          <w:rFonts w:ascii="Verdana Pro Cond Light" w:eastAsiaTheme="minorEastAsia" w:hAnsi="Verdana Pro Cond Light" w:cstheme="minorBidi"/>
          <w:b w:val="0"/>
          <w:bCs w:val="0"/>
          <w:caps w:val="0"/>
          <w:noProof/>
          <w:sz w:val="24"/>
          <w:szCs w:val="24"/>
        </w:rPr>
      </w:pPr>
      <w:hyperlink w:anchor="_Toc54606190" w:history="1">
        <w:r w:rsidR="00F140B9" w:rsidRPr="00235598">
          <w:rPr>
            <w:rStyle w:val="aa"/>
            <w:rFonts w:ascii="Verdana Pro Cond Light" w:hAnsi="Verdana Pro Cond Light"/>
            <w:noProof/>
            <w:sz w:val="24"/>
            <w:szCs w:val="24"/>
          </w:rPr>
          <w:t>ПЕРЕЧЕНЬ ТЕРМИНОВ И СОКРАЩЕНИЙ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ab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begin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instrText xml:space="preserve"> PAGEREF _Toc54606190 \h </w:instrTex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separate"/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t>20</w:t>
        </w:r>
        <w:r w:rsidR="00F140B9" w:rsidRPr="00235598">
          <w:rPr>
            <w:rFonts w:ascii="Verdana Pro Cond Light" w:hAnsi="Verdana Pro Cond Light"/>
            <w:noProof/>
            <w:webHidden/>
            <w:sz w:val="24"/>
            <w:szCs w:val="24"/>
          </w:rPr>
          <w:fldChar w:fldCharType="end"/>
        </w:r>
      </w:hyperlink>
    </w:p>
    <w:p w14:paraId="697B0D71" w14:textId="23BF532A" w:rsidR="00637249" w:rsidRPr="00317A8D" w:rsidRDefault="00F140B9" w:rsidP="00405889">
      <w:pPr>
        <w:pStyle w:val="tdtoccaptionlevel1"/>
        <w:spacing w:before="0" w:after="0" w:line="264" w:lineRule="auto"/>
        <w:ind w:left="0" w:firstLine="709"/>
        <w:jc w:val="center"/>
        <w:rPr>
          <w:rFonts w:ascii="Verdana Pro Cond Light" w:hAnsi="Verdana Pro Cond Light" w:cs="Times New Roman"/>
          <w:szCs w:val="24"/>
        </w:rPr>
      </w:pPr>
      <w:r w:rsidRPr="00235598">
        <w:rPr>
          <w:rFonts w:ascii="Verdana Pro Cond Light" w:hAnsi="Verdana Pro Cond Light" w:cstheme="minorHAnsi"/>
          <w:bCs w:val="0"/>
          <w:caps/>
          <w:kern w:val="0"/>
          <w:szCs w:val="24"/>
        </w:rPr>
        <w:lastRenderedPageBreak/>
        <w:fldChar w:fldCharType="end"/>
      </w:r>
      <w:bookmarkStart w:id="3" w:name="_Toc54606170"/>
      <w:r w:rsidR="002707F3" w:rsidRPr="00317A8D">
        <w:rPr>
          <w:rFonts w:ascii="Verdana Pro Cond Light" w:hAnsi="Verdana Pro Cond Light" w:cs="Times New Roman"/>
          <w:szCs w:val="24"/>
        </w:rPr>
        <w:t>НАЗНАЧЕНИЕ ПРОГРАММЫ</w:t>
      </w:r>
      <w:bookmarkEnd w:id="3"/>
    </w:p>
    <w:p w14:paraId="1EA4E7B2" w14:textId="045CEAEC" w:rsidR="00707EA3" w:rsidRPr="00317A8D" w:rsidRDefault="00707EA3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BAD208B" w14:textId="77777777" w:rsidR="007E7825" w:rsidRPr="00317A8D" w:rsidRDefault="007E7825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200B3408" w14:textId="68802D28" w:rsidR="00160DEC" w:rsidRPr="00317A8D" w:rsidRDefault="002707F3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4" w:name="_Hlk55569993"/>
      <w:bookmarkStart w:id="5" w:name="_Toc54606171"/>
      <w:bookmarkStart w:id="6" w:name="_Toc311451240"/>
      <w:bookmarkStart w:id="7" w:name="_Toc441047171"/>
      <w:bookmarkStart w:id="8" w:name="_Toc457584764"/>
      <w:r w:rsidRPr="00317A8D">
        <w:rPr>
          <w:rFonts w:ascii="Verdana Pro Cond Light" w:hAnsi="Verdana Pro Cond Light" w:cs="Times New Roman"/>
          <w:color w:val="000000" w:themeColor="text1"/>
          <w:szCs w:val="24"/>
        </w:rPr>
        <w:t xml:space="preserve">Функциональное </w:t>
      </w:r>
      <w:bookmarkEnd w:id="4"/>
      <w:r w:rsidRPr="00317A8D">
        <w:rPr>
          <w:rFonts w:ascii="Verdana Pro Cond Light" w:hAnsi="Verdana Pro Cond Light" w:cs="Times New Roman"/>
          <w:color w:val="000000" w:themeColor="text1"/>
          <w:szCs w:val="24"/>
        </w:rPr>
        <w:t>назначение программы</w:t>
      </w:r>
      <w:bookmarkEnd w:id="5"/>
    </w:p>
    <w:p w14:paraId="68F17776" w14:textId="77777777" w:rsidR="007E7825" w:rsidRPr="00317A8D" w:rsidRDefault="007E7825" w:rsidP="00405889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</w:p>
    <w:p w14:paraId="2F83BF3C" w14:textId="231169D5" w:rsidR="00160DEC" w:rsidRDefault="002707F3" w:rsidP="00405889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 w:rsidRPr="00317A8D">
        <w:rPr>
          <w:rFonts w:ascii="Verdana Pro Cond Light" w:hAnsi="Verdana Pro Cond Light"/>
          <w:color w:val="000000" w:themeColor="text1"/>
        </w:rPr>
        <w:t xml:space="preserve">Программное обеспечение «THOR-X LITE» используется </w:t>
      </w:r>
      <w:r w:rsidR="00561641">
        <w:rPr>
          <w:rFonts w:ascii="Verdana Pro Cond Light" w:hAnsi="Verdana Pro Cond Light"/>
          <w:color w:val="000000" w:themeColor="text1"/>
        </w:rPr>
        <w:t xml:space="preserve">в составе программно-аппаратных комплексов </w:t>
      </w:r>
      <w:r w:rsidRPr="00317A8D">
        <w:rPr>
          <w:rFonts w:ascii="Verdana Pro Cond Light" w:hAnsi="Verdana Pro Cond Light"/>
          <w:color w:val="000000" w:themeColor="text1"/>
        </w:rPr>
        <w:t xml:space="preserve">для контроля за дорожным движением и автоматического сбора, обработки и передачи статистической информации о транспортных средствах. Программа обеспечивает </w:t>
      </w:r>
      <w:r w:rsidRPr="00317A8D">
        <w:rPr>
          <w:rFonts w:ascii="Verdana Pro Cond Light" w:hAnsi="Verdana Pro Cond Light"/>
        </w:rPr>
        <w:t>распознавание государственных регистрационных знаков (ГРЗ), марок, моделей и типов транспортных средств (ТС) и определение основных параметров интенсивности дорожного движения</w:t>
      </w:r>
      <w:r w:rsidRPr="00317A8D">
        <w:rPr>
          <w:rFonts w:ascii="Verdana Pro Cond Light" w:hAnsi="Verdana Pro Cond Light"/>
          <w:color w:val="000000" w:themeColor="text1"/>
        </w:rPr>
        <w:t>.</w:t>
      </w:r>
    </w:p>
    <w:p w14:paraId="3CB996FD" w14:textId="36E22CEC" w:rsidR="00BE7FAE" w:rsidRPr="00317A8D" w:rsidRDefault="00BE7FAE" w:rsidP="00405889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 w:rsidRPr="00317A8D">
        <w:rPr>
          <w:rFonts w:ascii="Verdana Pro Cond Light" w:hAnsi="Verdana Pro Cond Light"/>
        </w:rPr>
        <w:t xml:space="preserve">Функционал </w:t>
      </w:r>
      <w:r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 xml:space="preserve"> доступен </w:t>
      </w:r>
      <w:r>
        <w:rPr>
          <w:rFonts w:ascii="Verdana Pro Cond Light" w:hAnsi="Verdana Pro Cond Light"/>
        </w:rPr>
        <w:t>оператору</w:t>
      </w:r>
      <w:r w:rsidRPr="00317A8D">
        <w:rPr>
          <w:rFonts w:ascii="Verdana Pro Cond Light" w:hAnsi="Verdana Pro Cond Light"/>
        </w:rPr>
        <w:t xml:space="preserve"> в формате </w:t>
      </w:r>
      <w:r>
        <w:rPr>
          <w:rFonts w:ascii="Verdana Pro Cond Light" w:hAnsi="Verdana Pro Cond Light"/>
          <w:lang w:val="en-US"/>
        </w:rPr>
        <w:t>web</w:t>
      </w:r>
      <w:r w:rsidRPr="00317A8D">
        <w:rPr>
          <w:rFonts w:ascii="Verdana Pro Cond Light" w:hAnsi="Verdana Pro Cond Light"/>
        </w:rPr>
        <w:t>-сервиса.</w:t>
      </w:r>
    </w:p>
    <w:p w14:paraId="47E3EF38" w14:textId="77777777" w:rsidR="00707EA3" w:rsidRPr="00317A8D" w:rsidRDefault="00707EA3" w:rsidP="00405889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</w:p>
    <w:p w14:paraId="212CF135" w14:textId="4D84E2AF" w:rsidR="00160DEC" w:rsidRPr="00317A8D" w:rsidRDefault="009573C3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9" w:name="_Toc54606172"/>
      <w:r w:rsidRPr="00317A8D">
        <w:rPr>
          <w:rFonts w:ascii="Verdana Pro Cond Light" w:hAnsi="Verdana Pro Cond Light" w:cs="Times New Roman"/>
          <w:szCs w:val="24"/>
        </w:rPr>
        <w:t>Эксплуатационное назначение программы</w:t>
      </w:r>
      <w:bookmarkEnd w:id="9"/>
    </w:p>
    <w:p w14:paraId="25E44D2B" w14:textId="77777777" w:rsidR="00707EA3" w:rsidRPr="00317A8D" w:rsidRDefault="00707EA3" w:rsidP="00405889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</w:p>
    <w:p w14:paraId="344FEFA3" w14:textId="5248998A" w:rsidR="00A05711" w:rsidRPr="00317A8D" w:rsidRDefault="00120B89" w:rsidP="00A05711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 w:rsidRPr="00317A8D">
        <w:rPr>
          <w:rFonts w:ascii="Verdana Pro Cond Light" w:hAnsi="Verdana Pro Cond Light"/>
          <w:color w:val="000000" w:themeColor="text1"/>
        </w:rPr>
        <w:t xml:space="preserve">Область применения: </w:t>
      </w:r>
      <w:r w:rsidRPr="00317A8D">
        <w:rPr>
          <w:rFonts w:ascii="Verdana Pro Cond Light" w:hAnsi="Verdana Pro Cond Light"/>
        </w:rPr>
        <w:t xml:space="preserve">программное обеспечение </w:t>
      </w:r>
      <w:r>
        <w:rPr>
          <w:rFonts w:ascii="Verdana Pro Cond Light" w:hAnsi="Verdana Pro Cond Light"/>
        </w:rPr>
        <w:t>программно-аппаратного комплекса (</w:t>
      </w:r>
      <w:r w:rsidRPr="00317A8D">
        <w:rPr>
          <w:rFonts w:ascii="Verdana Pro Cond Light" w:hAnsi="Verdana Pro Cond Light"/>
        </w:rPr>
        <w:t>видеодетектор</w:t>
      </w:r>
      <w:r>
        <w:rPr>
          <w:rFonts w:ascii="Verdana Pro Cond Light" w:hAnsi="Verdana Pro Cond Light"/>
        </w:rPr>
        <w:t>а</w:t>
      </w:r>
      <w:r w:rsidRPr="00317A8D">
        <w:rPr>
          <w:rFonts w:ascii="Verdana Pro Cond Light" w:hAnsi="Verdana Pro Cond Light"/>
        </w:rPr>
        <w:t xml:space="preserve"> транспорта</w:t>
      </w:r>
      <w:r>
        <w:rPr>
          <w:rFonts w:ascii="Verdana Pro Cond Light" w:hAnsi="Verdana Pro Cond Light"/>
        </w:rPr>
        <w:t xml:space="preserve">) в составе </w:t>
      </w:r>
      <w:r w:rsidRPr="00317A8D">
        <w:rPr>
          <w:rFonts w:ascii="Verdana Pro Cond Light" w:hAnsi="Verdana Pro Cond Light"/>
        </w:rPr>
        <w:t xml:space="preserve">автоматизированных систем </w:t>
      </w:r>
      <w:r>
        <w:rPr>
          <w:rFonts w:ascii="Verdana Pro Cond Light" w:hAnsi="Verdana Pro Cond Light"/>
        </w:rPr>
        <w:t xml:space="preserve">мониторинга </w:t>
      </w:r>
      <w:r w:rsidRPr="00317A8D">
        <w:rPr>
          <w:rFonts w:ascii="Verdana Pro Cond Light" w:hAnsi="Verdana Pro Cond Light"/>
        </w:rPr>
        <w:t>дорожного движения</w:t>
      </w:r>
      <w:r>
        <w:rPr>
          <w:rFonts w:ascii="Verdana Pro Cond Light" w:hAnsi="Verdana Pro Cond Light"/>
        </w:rPr>
        <w:t>.</w:t>
      </w:r>
    </w:p>
    <w:p w14:paraId="47A7AE17" w14:textId="77777777" w:rsidR="001C3C78" w:rsidRPr="00317A8D" w:rsidRDefault="001C3C78" w:rsidP="00405889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</w:p>
    <w:p w14:paraId="3FF4E1D5" w14:textId="58E04D4F" w:rsidR="00637249" w:rsidRPr="00BE7FAE" w:rsidRDefault="009573C3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10" w:name="_Toc54606173"/>
      <w:bookmarkEnd w:id="6"/>
      <w:bookmarkEnd w:id="7"/>
      <w:bookmarkEnd w:id="8"/>
      <w:r w:rsidRPr="00BE7FAE">
        <w:rPr>
          <w:rFonts w:ascii="Verdana Pro Cond Light" w:hAnsi="Verdana Pro Cond Light" w:cs="Times New Roman"/>
          <w:szCs w:val="24"/>
        </w:rPr>
        <w:t>Состав функций</w:t>
      </w:r>
      <w:bookmarkEnd w:id="10"/>
    </w:p>
    <w:p w14:paraId="1F5D23D8" w14:textId="63A23082" w:rsidR="00707EA3" w:rsidRDefault="00707EA3" w:rsidP="00405889">
      <w:pPr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</w:p>
    <w:p w14:paraId="5FB81848" w14:textId="407932C0" w:rsidR="00F0219B" w:rsidRDefault="00E54504" w:rsidP="00405889">
      <w:pPr>
        <w:tabs>
          <w:tab w:val="left" w:pos="851"/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 w:rsidRPr="00317A8D">
        <w:rPr>
          <w:rFonts w:ascii="Verdana Pro Cond Light" w:hAnsi="Verdana Pro Cond Light"/>
          <w:color w:val="000000" w:themeColor="text1"/>
        </w:rPr>
        <w:t>1)</w:t>
      </w:r>
      <w:r w:rsidR="00BE7FAE">
        <w:rPr>
          <w:rFonts w:ascii="Verdana Pro Cond Light" w:hAnsi="Verdana Pro Cond Light"/>
          <w:color w:val="000000" w:themeColor="text1"/>
        </w:rPr>
        <w:t xml:space="preserve"> Настройка видеокамеры программно-аппаратного комплекса.</w:t>
      </w:r>
    </w:p>
    <w:p w14:paraId="049CBAE8" w14:textId="721A36EE" w:rsidR="00BE7FAE" w:rsidRPr="00317A8D" w:rsidRDefault="00BE7FAE" w:rsidP="00405889">
      <w:pPr>
        <w:tabs>
          <w:tab w:val="left" w:pos="851"/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>
        <w:rPr>
          <w:rFonts w:ascii="Verdana Pro Cond Light" w:hAnsi="Verdana Pro Cond Light"/>
          <w:color w:val="000000" w:themeColor="text1"/>
        </w:rPr>
        <w:t>2) Настройка обособленных зон контроля для раздельной регистрации транспортных средств по этим зонам.</w:t>
      </w:r>
    </w:p>
    <w:p w14:paraId="1FE4A833" w14:textId="2DE3951E" w:rsidR="00E54504" w:rsidRDefault="00216B82" w:rsidP="00405889">
      <w:pPr>
        <w:tabs>
          <w:tab w:val="left" w:pos="851"/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>
        <w:rPr>
          <w:rFonts w:ascii="Verdana Pro Cond Light" w:hAnsi="Verdana Pro Cond Light"/>
          <w:color w:val="000000" w:themeColor="text1"/>
        </w:rPr>
        <w:t>3</w:t>
      </w:r>
      <w:r w:rsidR="00E54504" w:rsidRPr="00317A8D">
        <w:rPr>
          <w:rFonts w:ascii="Verdana Pro Cond Light" w:hAnsi="Verdana Pro Cond Light"/>
          <w:color w:val="000000" w:themeColor="text1"/>
        </w:rPr>
        <w:t>)</w:t>
      </w:r>
      <w:r w:rsidR="00BE7FAE">
        <w:rPr>
          <w:rFonts w:ascii="Verdana Pro Cond Light" w:hAnsi="Verdana Pro Cond Light"/>
          <w:color w:val="000000" w:themeColor="text1"/>
        </w:rPr>
        <w:t xml:space="preserve"> Контроль работы системы распознавания транспортных средств.</w:t>
      </w:r>
    </w:p>
    <w:p w14:paraId="24F7DE1C" w14:textId="07C69005" w:rsidR="00216B82" w:rsidRDefault="00216B82" w:rsidP="00405889">
      <w:pPr>
        <w:tabs>
          <w:tab w:val="left" w:pos="851"/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>
        <w:rPr>
          <w:rFonts w:ascii="Verdana Pro Cond Light" w:hAnsi="Verdana Pro Cond Light"/>
          <w:color w:val="000000" w:themeColor="text1"/>
        </w:rPr>
        <w:t>4) Просмотр видеопотока с камер в реальном режиме времени (онлайн).</w:t>
      </w:r>
    </w:p>
    <w:p w14:paraId="3C29F04A" w14:textId="00E1D1EE" w:rsidR="00BE7FAE" w:rsidRDefault="00FE6076" w:rsidP="00405889">
      <w:pPr>
        <w:tabs>
          <w:tab w:val="left" w:pos="851"/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>
        <w:rPr>
          <w:rFonts w:ascii="Verdana Pro Cond Light" w:hAnsi="Verdana Pro Cond Light"/>
          <w:color w:val="000000" w:themeColor="text1"/>
        </w:rPr>
        <w:t>5</w:t>
      </w:r>
      <w:r w:rsidR="00BE7FAE">
        <w:rPr>
          <w:rFonts w:ascii="Verdana Pro Cond Light" w:hAnsi="Verdana Pro Cond Light"/>
          <w:color w:val="000000" w:themeColor="text1"/>
        </w:rPr>
        <w:t>) Просмотр статистических данных по проездам транспортных средств.</w:t>
      </w:r>
    </w:p>
    <w:p w14:paraId="76682D48" w14:textId="030AB544" w:rsidR="00BE7FAE" w:rsidRPr="00317A8D" w:rsidRDefault="00FE6076" w:rsidP="00405889">
      <w:pPr>
        <w:tabs>
          <w:tab w:val="left" w:pos="851"/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>
        <w:rPr>
          <w:rFonts w:ascii="Verdana Pro Cond Light" w:hAnsi="Verdana Pro Cond Light"/>
          <w:color w:val="000000" w:themeColor="text1"/>
        </w:rPr>
        <w:t>6</w:t>
      </w:r>
      <w:r w:rsidR="00BE7FAE">
        <w:rPr>
          <w:rFonts w:ascii="Verdana Pro Cond Light" w:hAnsi="Verdana Pro Cond Light"/>
          <w:color w:val="000000" w:themeColor="text1"/>
        </w:rPr>
        <w:t>) Просмотр архивных видеозаписей.</w:t>
      </w:r>
    </w:p>
    <w:p w14:paraId="2AE85F45" w14:textId="77777777" w:rsidR="00707EA3" w:rsidRPr="00317A8D" w:rsidRDefault="00707EA3" w:rsidP="00405889">
      <w:pPr>
        <w:tabs>
          <w:tab w:val="left" w:pos="851"/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</w:p>
    <w:p w14:paraId="19311641" w14:textId="1DA2469F" w:rsidR="00637249" w:rsidRPr="00317A8D" w:rsidRDefault="00E80AA5" w:rsidP="00405889">
      <w:pPr>
        <w:pStyle w:val="tdtoccaptionlevel1"/>
        <w:spacing w:before="0" w:after="0" w:line="264" w:lineRule="auto"/>
        <w:ind w:left="0" w:firstLine="709"/>
        <w:jc w:val="center"/>
        <w:rPr>
          <w:rFonts w:ascii="Verdana Pro Cond Light" w:hAnsi="Verdana Pro Cond Light" w:cs="Times New Roman"/>
          <w:szCs w:val="24"/>
        </w:rPr>
      </w:pPr>
      <w:bookmarkStart w:id="11" w:name="_Toc54606174"/>
      <w:r>
        <w:rPr>
          <w:rFonts w:ascii="Verdana Pro Cond Light" w:hAnsi="Verdana Pro Cond Light" w:cs="Times New Roman"/>
          <w:szCs w:val="24"/>
        </w:rPr>
        <w:lastRenderedPageBreak/>
        <w:t>УСЛОВИЯ ВЫПОЛНЕНИЯ ПРОГРАММ</w:t>
      </w:r>
      <w:r w:rsidR="005A061D">
        <w:rPr>
          <w:rFonts w:ascii="Verdana Pro Cond Light" w:hAnsi="Verdana Pro Cond Light" w:cs="Times New Roman"/>
          <w:szCs w:val="24"/>
        </w:rPr>
        <w:t>Ы</w:t>
      </w:r>
      <w:bookmarkEnd w:id="11"/>
    </w:p>
    <w:p w14:paraId="3B84F3A1" w14:textId="5891A96F" w:rsidR="009C2790" w:rsidRDefault="009C2790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671DE55B" w14:textId="77777777" w:rsidR="004C3340" w:rsidRPr="00317A8D" w:rsidRDefault="004C3340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0B2F7A42" w14:textId="08967272" w:rsidR="00637249" w:rsidRPr="00317A8D" w:rsidRDefault="004C3340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12" w:name="_Toc54606175"/>
      <w:r>
        <w:rPr>
          <w:rFonts w:ascii="Verdana Pro Cond Light" w:hAnsi="Verdana Pro Cond Light" w:cs="Times New Roman"/>
          <w:szCs w:val="24"/>
        </w:rPr>
        <w:t>Минимальный состав аппаратных средств</w:t>
      </w:r>
      <w:bookmarkEnd w:id="12"/>
    </w:p>
    <w:p w14:paraId="59D980C3" w14:textId="77777777" w:rsidR="009C2790" w:rsidRPr="00317A8D" w:rsidRDefault="009C2790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8A61EB9" w14:textId="293273A8" w:rsidR="004C3340" w:rsidRPr="00317A8D" w:rsidRDefault="004C3340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К рабоч</w:t>
      </w:r>
      <w:r>
        <w:rPr>
          <w:rFonts w:ascii="Verdana Pro Cond Light" w:hAnsi="Verdana Pro Cond Light"/>
        </w:rPr>
        <w:t xml:space="preserve">ему </w:t>
      </w:r>
      <w:r w:rsidRPr="00317A8D">
        <w:rPr>
          <w:rFonts w:ascii="Verdana Pro Cond Light" w:hAnsi="Verdana Pro Cond Light"/>
        </w:rPr>
        <w:t>мест</w:t>
      </w:r>
      <w:r>
        <w:rPr>
          <w:rFonts w:ascii="Verdana Pro Cond Light" w:hAnsi="Verdana Pro Cond Light"/>
        </w:rPr>
        <w:t>у</w:t>
      </w:r>
      <w:r w:rsidRPr="00317A8D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оператора</w:t>
      </w:r>
      <w:r w:rsidRPr="00317A8D">
        <w:rPr>
          <w:rFonts w:ascii="Verdana Pro Cond Light" w:hAnsi="Verdana Pro Cond Light"/>
        </w:rPr>
        <w:t xml:space="preserve"> предъявляются следующие минимальные требования:</w:t>
      </w:r>
    </w:p>
    <w:p w14:paraId="17F5A927" w14:textId="77777777" w:rsidR="004C3340" w:rsidRPr="00317A8D" w:rsidRDefault="004C3340" w:rsidP="00405889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 w:rsidRPr="00317A8D">
        <w:rPr>
          <w:rFonts w:ascii="Verdana Pro Cond Light" w:hAnsi="Verdana Pro Cond Light" w:cs="Arial"/>
          <w:color w:val="000000" w:themeColor="text1"/>
        </w:rPr>
        <w:t>–</w:t>
      </w:r>
      <w:r w:rsidRPr="00317A8D">
        <w:rPr>
          <w:rFonts w:ascii="Verdana Pro Cond Light" w:hAnsi="Verdana Pro Cond Light"/>
          <w:color w:val="000000" w:themeColor="text1"/>
        </w:rPr>
        <w:tab/>
      </w:r>
      <w:r w:rsidRPr="00317A8D">
        <w:rPr>
          <w:rFonts w:ascii="Verdana Pro Cond Light" w:hAnsi="Verdana Pro Cond Light"/>
        </w:rPr>
        <w:t xml:space="preserve">персональный компьютер с процессором </w:t>
      </w:r>
      <w:proofErr w:type="spellStart"/>
      <w:r w:rsidRPr="00317A8D">
        <w:rPr>
          <w:rFonts w:ascii="Verdana Pro Cond Light" w:hAnsi="Verdana Pro Cond Light"/>
        </w:rPr>
        <w:t>Intel</w:t>
      </w:r>
      <w:proofErr w:type="spellEnd"/>
      <w:r w:rsidRPr="00317A8D">
        <w:rPr>
          <w:rFonts w:ascii="Verdana Pro Cond Light" w:hAnsi="Verdana Pro Cond Light"/>
        </w:rPr>
        <w:t xml:space="preserve"> </w:t>
      </w:r>
      <w:proofErr w:type="spellStart"/>
      <w:r w:rsidRPr="00317A8D">
        <w:rPr>
          <w:rFonts w:ascii="Verdana Pro Cond Light" w:hAnsi="Verdana Pro Cond Light"/>
        </w:rPr>
        <w:t>Core</w:t>
      </w:r>
      <w:proofErr w:type="spellEnd"/>
      <w:r w:rsidRPr="00317A8D">
        <w:rPr>
          <w:rFonts w:ascii="Verdana Pro Cond Light" w:hAnsi="Verdana Pro Cond Light"/>
        </w:rPr>
        <w:t xml:space="preserve"> i3, оперативной памятью от 8 </w:t>
      </w:r>
      <w:r w:rsidRPr="00317A8D">
        <w:rPr>
          <w:rFonts w:ascii="Verdana Pro Cond Light" w:hAnsi="Verdana Pro Cond Light"/>
          <w:lang w:val="en-US"/>
        </w:rPr>
        <w:t>G</w:t>
      </w:r>
      <w:r w:rsidRPr="00317A8D">
        <w:rPr>
          <w:rFonts w:ascii="Verdana Pro Cond Light" w:hAnsi="Verdana Pro Cond Light"/>
        </w:rPr>
        <w:t xml:space="preserve">b и минимальным объемом свободного дискового пространства от 50 </w:t>
      </w:r>
      <w:r w:rsidRPr="00317A8D">
        <w:rPr>
          <w:rFonts w:ascii="Verdana Pro Cond Light" w:hAnsi="Verdana Pro Cond Light"/>
          <w:lang w:val="en-US"/>
        </w:rPr>
        <w:t>G</w:t>
      </w:r>
      <w:r w:rsidRPr="00317A8D">
        <w:rPr>
          <w:rFonts w:ascii="Verdana Pro Cond Light" w:hAnsi="Verdana Pro Cond Light"/>
        </w:rPr>
        <w:t>b;</w:t>
      </w:r>
    </w:p>
    <w:p w14:paraId="46670014" w14:textId="77777777" w:rsidR="004C3340" w:rsidRPr="00317A8D" w:rsidRDefault="004C3340" w:rsidP="00405889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  <w:color w:val="000000" w:themeColor="text1"/>
        </w:rPr>
        <w:t>–</w:t>
      </w:r>
      <w:r w:rsidRPr="00317A8D">
        <w:rPr>
          <w:rFonts w:ascii="Verdana Pro Cond Light" w:hAnsi="Verdana Pro Cond Light"/>
          <w:color w:val="000000" w:themeColor="text1"/>
        </w:rPr>
        <w:tab/>
      </w:r>
      <w:r w:rsidRPr="00317A8D">
        <w:rPr>
          <w:rFonts w:ascii="Verdana Pro Cond Light" w:hAnsi="Verdana Pro Cond Light"/>
        </w:rPr>
        <w:t xml:space="preserve">монитор </w:t>
      </w:r>
      <w:r w:rsidRPr="00317A8D">
        <w:rPr>
          <w:rFonts w:ascii="Verdana Pro Cond Light" w:hAnsi="Verdana Pro Cond Light"/>
          <w:lang w:val="en-US"/>
        </w:rPr>
        <w:t>c</w:t>
      </w:r>
      <w:r w:rsidRPr="00317A8D">
        <w:rPr>
          <w:rFonts w:ascii="Verdana Pro Cond Light" w:hAnsi="Verdana Pro Cond Light"/>
        </w:rPr>
        <w:t xml:space="preserve"> разрешением 1024x768 и 256 цветов;</w:t>
      </w:r>
    </w:p>
    <w:p w14:paraId="787AE0F8" w14:textId="38F2A7E9" w:rsidR="004C3340" w:rsidRDefault="004C3340" w:rsidP="00405889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  <w:color w:val="000000" w:themeColor="text1"/>
        </w:rPr>
        <w:t>–</w:t>
      </w:r>
      <w:r w:rsidRPr="00317A8D">
        <w:rPr>
          <w:rFonts w:ascii="Verdana Pro Cond Light" w:hAnsi="Verdana Pro Cond Light"/>
          <w:color w:val="000000" w:themeColor="text1"/>
        </w:rPr>
        <w:tab/>
      </w:r>
      <w:r w:rsidRPr="00317A8D">
        <w:rPr>
          <w:rFonts w:ascii="Verdana Pro Cond Light" w:hAnsi="Verdana Pro Cond Light"/>
        </w:rPr>
        <w:t xml:space="preserve">пропускная способность канала связи от сервера </w:t>
      </w:r>
      <w:r w:rsidR="00C858AA"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 xml:space="preserve"> до компьютера </w:t>
      </w:r>
      <w:r w:rsidR="00C858AA">
        <w:rPr>
          <w:rFonts w:ascii="Verdana Pro Cond Light" w:hAnsi="Verdana Pro Cond Light"/>
        </w:rPr>
        <w:t>оператора</w:t>
      </w:r>
      <w:r w:rsidRPr="00317A8D">
        <w:rPr>
          <w:rFonts w:ascii="Verdana Pro Cond Light" w:hAnsi="Verdana Pro Cond Light"/>
        </w:rPr>
        <w:t xml:space="preserve"> 100 </w:t>
      </w:r>
      <w:proofErr w:type="spellStart"/>
      <w:r w:rsidRPr="00317A8D">
        <w:rPr>
          <w:rFonts w:ascii="Verdana Pro Cond Light" w:hAnsi="Verdana Pro Cond Light"/>
        </w:rPr>
        <w:t>Mбит</w:t>
      </w:r>
      <w:proofErr w:type="spellEnd"/>
      <w:r w:rsidRPr="00317A8D">
        <w:rPr>
          <w:rFonts w:ascii="Verdana Pro Cond Light" w:hAnsi="Verdana Pro Cond Light"/>
        </w:rPr>
        <w:t>/с.</w:t>
      </w:r>
    </w:p>
    <w:p w14:paraId="502057BB" w14:textId="03D282B8" w:rsidR="00C858AA" w:rsidRDefault="00C858AA" w:rsidP="00405889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3DED81E5" w14:textId="5B9CF8BE" w:rsidR="00C858AA" w:rsidRDefault="00C858AA" w:rsidP="00405889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169775F5" w14:textId="40E5AC4C" w:rsidR="00C858AA" w:rsidRPr="00317A8D" w:rsidRDefault="00C858AA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13" w:name="_Toc54606176"/>
      <w:r>
        <w:rPr>
          <w:rFonts w:ascii="Verdana Pro Cond Light" w:hAnsi="Verdana Pro Cond Light" w:cs="Times New Roman"/>
          <w:szCs w:val="24"/>
        </w:rPr>
        <w:t>Минимальный состав программных средств</w:t>
      </w:r>
      <w:bookmarkEnd w:id="13"/>
    </w:p>
    <w:p w14:paraId="4B94F37F" w14:textId="77777777" w:rsidR="00C858AA" w:rsidRPr="00317A8D" w:rsidRDefault="00C858AA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0BE2734D" w14:textId="42D0CBA5" w:rsidR="005A061D" w:rsidRPr="00317A8D" w:rsidRDefault="005A061D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Для корректной работы </w:t>
      </w:r>
      <w:r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 xml:space="preserve"> на рабоч</w:t>
      </w:r>
      <w:r>
        <w:rPr>
          <w:rFonts w:ascii="Verdana Pro Cond Light" w:hAnsi="Verdana Pro Cond Light"/>
        </w:rPr>
        <w:t>ем</w:t>
      </w:r>
      <w:r w:rsidRPr="00317A8D">
        <w:rPr>
          <w:rFonts w:ascii="Verdana Pro Cond Light" w:hAnsi="Verdana Pro Cond Light"/>
        </w:rPr>
        <w:t xml:space="preserve"> мест</w:t>
      </w:r>
      <w:r>
        <w:rPr>
          <w:rFonts w:ascii="Verdana Pro Cond Light" w:hAnsi="Verdana Pro Cond Light"/>
        </w:rPr>
        <w:t>е</w:t>
      </w:r>
      <w:r w:rsidRPr="00317A8D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оператора</w:t>
      </w:r>
      <w:r w:rsidRPr="00317A8D">
        <w:rPr>
          <w:rFonts w:ascii="Verdana Pro Cond Light" w:hAnsi="Verdana Pro Cond Light"/>
        </w:rPr>
        <w:t xml:space="preserve"> должно быть установлено программное обеспечение:</w:t>
      </w:r>
    </w:p>
    <w:p w14:paraId="4ECE81C0" w14:textId="768D0CDF" w:rsidR="00C858AA" w:rsidRPr="00317A8D" w:rsidRDefault="00C858AA" w:rsidP="00405889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 w:rsidRPr="00317A8D">
        <w:rPr>
          <w:rFonts w:ascii="Verdana Pro Cond Light" w:hAnsi="Verdana Pro Cond Light" w:cs="Arial"/>
          <w:color w:val="000000" w:themeColor="text1"/>
        </w:rPr>
        <w:t>–</w:t>
      </w:r>
      <w:r w:rsidRPr="00317A8D">
        <w:rPr>
          <w:rFonts w:ascii="Verdana Pro Cond Light" w:hAnsi="Verdana Pro Cond Light"/>
          <w:color w:val="000000" w:themeColor="text1"/>
        </w:rPr>
        <w:tab/>
      </w:r>
      <w:r w:rsidR="00890659" w:rsidRPr="00317A8D">
        <w:rPr>
          <w:rFonts w:ascii="Verdana Pro Cond Light" w:hAnsi="Verdana Pro Cond Light"/>
        </w:rPr>
        <w:t xml:space="preserve">операционная Система ОС </w:t>
      </w:r>
      <w:proofErr w:type="spellStart"/>
      <w:r w:rsidR="00890659" w:rsidRPr="00317A8D">
        <w:rPr>
          <w:rFonts w:ascii="Verdana Pro Cond Light" w:hAnsi="Verdana Pro Cond Light"/>
        </w:rPr>
        <w:t>Linux</w:t>
      </w:r>
      <w:proofErr w:type="spellEnd"/>
      <w:r w:rsidR="00890659" w:rsidRPr="00317A8D">
        <w:rPr>
          <w:rFonts w:ascii="Verdana Pro Cond Light" w:hAnsi="Verdana Pro Cond Light"/>
        </w:rPr>
        <w:t xml:space="preserve"> </w:t>
      </w:r>
      <w:proofErr w:type="spellStart"/>
      <w:r w:rsidR="00890659" w:rsidRPr="00317A8D">
        <w:rPr>
          <w:rFonts w:ascii="Verdana Pro Cond Light" w:hAnsi="Verdana Pro Cond Light"/>
        </w:rPr>
        <w:t>Debian</w:t>
      </w:r>
      <w:proofErr w:type="spellEnd"/>
      <w:r w:rsidR="00890659" w:rsidRPr="00317A8D">
        <w:rPr>
          <w:rFonts w:ascii="Verdana Pro Cond Light" w:hAnsi="Verdana Pro Cond Light"/>
        </w:rPr>
        <w:t xml:space="preserve"> 9.0/ </w:t>
      </w:r>
      <w:proofErr w:type="spellStart"/>
      <w:r w:rsidR="00890659" w:rsidRPr="00317A8D">
        <w:rPr>
          <w:rFonts w:ascii="Verdana Pro Cond Light" w:hAnsi="Verdana Pro Cond Light"/>
        </w:rPr>
        <w:t>Ubuntu</w:t>
      </w:r>
      <w:proofErr w:type="spellEnd"/>
      <w:r w:rsidR="00890659" w:rsidRPr="00317A8D">
        <w:rPr>
          <w:rFonts w:ascii="Verdana Pro Cond Light" w:hAnsi="Verdana Pro Cond Light"/>
        </w:rPr>
        <w:t xml:space="preserve"> 18.04/ </w:t>
      </w:r>
      <w:r w:rsidR="00890659" w:rsidRPr="00317A8D">
        <w:rPr>
          <w:rFonts w:ascii="Verdana Pro Cond Light" w:hAnsi="Verdana Pro Cond Light"/>
          <w:lang w:val="en-US"/>
        </w:rPr>
        <w:t>Microsoft</w:t>
      </w:r>
      <w:r w:rsidR="00890659" w:rsidRPr="00317A8D">
        <w:rPr>
          <w:rFonts w:ascii="Verdana Pro Cond Light" w:hAnsi="Verdana Pro Cond Light"/>
        </w:rPr>
        <w:t xml:space="preserve"> </w:t>
      </w:r>
      <w:r w:rsidR="00890659" w:rsidRPr="00317A8D">
        <w:rPr>
          <w:rFonts w:ascii="Verdana Pro Cond Light" w:hAnsi="Verdana Pro Cond Light"/>
          <w:lang w:val="en-US"/>
        </w:rPr>
        <w:t>Windows</w:t>
      </w:r>
      <w:r w:rsidR="00890659" w:rsidRPr="00317A8D">
        <w:rPr>
          <w:rFonts w:ascii="Verdana Pro Cond Light" w:hAnsi="Verdana Pro Cond Light"/>
        </w:rPr>
        <w:t xml:space="preserve"> 7/ </w:t>
      </w:r>
      <w:r w:rsidR="00890659" w:rsidRPr="00317A8D">
        <w:rPr>
          <w:rFonts w:ascii="Verdana Pro Cond Light" w:hAnsi="Verdana Pro Cond Light"/>
          <w:lang w:val="en-US"/>
        </w:rPr>
        <w:t>Windows</w:t>
      </w:r>
      <w:r w:rsidR="00890659" w:rsidRPr="00317A8D">
        <w:rPr>
          <w:rFonts w:ascii="Verdana Pro Cond Light" w:hAnsi="Verdana Pro Cond Light"/>
        </w:rPr>
        <w:t xml:space="preserve"> 8/ </w:t>
      </w:r>
      <w:r w:rsidR="00890659" w:rsidRPr="00317A8D">
        <w:rPr>
          <w:rFonts w:ascii="Verdana Pro Cond Light" w:hAnsi="Verdana Pro Cond Light"/>
          <w:lang w:val="en-US"/>
        </w:rPr>
        <w:t>Windows</w:t>
      </w:r>
      <w:r w:rsidR="00890659" w:rsidRPr="00317A8D">
        <w:rPr>
          <w:rFonts w:ascii="Verdana Pro Cond Light" w:hAnsi="Verdana Pro Cond Light"/>
        </w:rPr>
        <w:t xml:space="preserve"> 10 и их более поздние версии;</w:t>
      </w:r>
    </w:p>
    <w:p w14:paraId="34EE03E6" w14:textId="5348CABC" w:rsidR="00890659" w:rsidRPr="00317A8D" w:rsidRDefault="00890659" w:rsidP="00405889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  <w:color w:val="000000" w:themeColor="text1"/>
        </w:rPr>
      </w:pPr>
      <w:r w:rsidRPr="00317A8D">
        <w:rPr>
          <w:rFonts w:ascii="Verdana Pro Cond Light" w:hAnsi="Verdana Pro Cond Light" w:cs="Arial"/>
          <w:color w:val="000000" w:themeColor="text1"/>
        </w:rPr>
        <w:t>–</w:t>
      </w:r>
      <w:r w:rsidRPr="00317A8D">
        <w:rPr>
          <w:rFonts w:ascii="Verdana Pro Cond Light" w:hAnsi="Verdana Pro Cond Light"/>
          <w:color w:val="000000" w:themeColor="text1"/>
        </w:rPr>
        <w:tab/>
      </w:r>
      <w:r w:rsidRPr="00317A8D">
        <w:rPr>
          <w:rFonts w:ascii="Verdana Pro Cond Light" w:hAnsi="Verdana Pro Cond Light"/>
          <w:lang w:val="en-US"/>
        </w:rPr>
        <w:t>web</w:t>
      </w:r>
      <w:r w:rsidRPr="00317A8D">
        <w:rPr>
          <w:rFonts w:ascii="Verdana Pro Cond Light" w:hAnsi="Verdana Pro Cond Light"/>
        </w:rPr>
        <w:t xml:space="preserve">-браузер </w:t>
      </w:r>
      <w:r w:rsidRPr="00317A8D">
        <w:rPr>
          <w:rFonts w:ascii="Verdana Pro Cond Light" w:hAnsi="Verdana Pro Cond Light"/>
          <w:lang w:val="en-US"/>
        </w:rPr>
        <w:t>Internet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Explorer</w:t>
      </w:r>
      <w:r w:rsidRPr="00317A8D">
        <w:rPr>
          <w:rFonts w:ascii="Verdana Pro Cond Light" w:hAnsi="Verdana Pro Cond Light"/>
        </w:rPr>
        <w:t xml:space="preserve"> 9/ </w:t>
      </w:r>
      <w:r w:rsidRPr="00317A8D">
        <w:rPr>
          <w:rFonts w:ascii="Verdana Pro Cond Light" w:hAnsi="Verdana Pro Cond Light"/>
          <w:lang w:val="en-US"/>
        </w:rPr>
        <w:t>Mozilla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Firefox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v</w:t>
      </w:r>
      <w:r w:rsidRPr="00317A8D">
        <w:rPr>
          <w:rFonts w:ascii="Verdana Pro Cond Light" w:hAnsi="Verdana Pro Cond Light"/>
        </w:rPr>
        <w:t xml:space="preserve">.45.0.1/ </w:t>
      </w:r>
      <w:r w:rsidRPr="00317A8D">
        <w:rPr>
          <w:rFonts w:ascii="Verdana Pro Cond Light" w:hAnsi="Verdana Pro Cond Light"/>
          <w:lang w:val="en-US"/>
        </w:rPr>
        <w:t>Google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Chrome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v</w:t>
      </w:r>
      <w:r w:rsidRPr="00317A8D">
        <w:rPr>
          <w:rFonts w:ascii="Verdana Pro Cond Light" w:hAnsi="Verdana Pro Cond Light"/>
        </w:rPr>
        <w:t xml:space="preserve">.55.0/ </w:t>
      </w:r>
      <w:r w:rsidRPr="00317A8D">
        <w:rPr>
          <w:rFonts w:ascii="Verdana Pro Cond Light" w:hAnsi="Verdana Pro Cond Light"/>
          <w:lang w:val="en-US"/>
        </w:rPr>
        <w:t>Yandex</w:t>
      </w:r>
      <w:r w:rsidRPr="00317A8D">
        <w:rPr>
          <w:rFonts w:ascii="Verdana Pro Cond Light" w:hAnsi="Verdana Pro Cond Light"/>
        </w:rPr>
        <w:t>.</w:t>
      </w:r>
      <w:r w:rsidRPr="00317A8D">
        <w:rPr>
          <w:rFonts w:ascii="Verdana Pro Cond Light" w:hAnsi="Verdana Pro Cond Light"/>
          <w:lang w:val="en-US"/>
        </w:rPr>
        <w:t>Browser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v</w:t>
      </w:r>
      <w:r w:rsidRPr="00317A8D">
        <w:rPr>
          <w:rFonts w:ascii="Verdana Pro Cond Light" w:hAnsi="Verdana Pro Cond Light"/>
        </w:rPr>
        <w:t xml:space="preserve">.16.7/ </w:t>
      </w:r>
      <w:r w:rsidRPr="00317A8D">
        <w:rPr>
          <w:rFonts w:ascii="Verdana Pro Cond Light" w:hAnsi="Verdana Pro Cond Light"/>
          <w:lang w:val="en-US"/>
        </w:rPr>
        <w:t>Opera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Browser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v</w:t>
      </w:r>
      <w:r w:rsidRPr="00317A8D">
        <w:rPr>
          <w:rFonts w:ascii="Verdana Pro Cond Light" w:hAnsi="Verdana Pro Cond Light"/>
        </w:rPr>
        <w:t>.42.0 и их более поздние версии.</w:t>
      </w:r>
    </w:p>
    <w:p w14:paraId="46C53852" w14:textId="77777777" w:rsidR="009C2790" w:rsidRPr="00317A8D" w:rsidRDefault="009C2790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3771E3C2" w14:textId="13AC4179" w:rsidR="00637249" w:rsidRPr="00317A8D" w:rsidRDefault="00890659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14" w:name="_Toc54606177"/>
      <w:r>
        <w:rPr>
          <w:rFonts w:ascii="Verdana Pro Cond Light" w:hAnsi="Verdana Pro Cond Light" w:cs="Times New Roman"/>
          <w:szCs w:val="24"/>
        </w:rPr>
        <w:t>Требования к персоналу (пользователю)</w:t>
      </w:r>
      <w:bookmarkEnd w:id="14"/>
    </w:p>
    <w:p w14:paraId="285FEA27" w14:textId="77777777" w:rsidR="009C2790" w:rsidRPr="00317A8D" w:rsidRDefault="009C2790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8B61261" w14:textId="7C906038" w:rsidR="001015EE" w:rsidRPr="00317A8D" w:rsidRDefault="00890659" w:rsidP="00405889">
      <w:pPr>
        <w:tabs>
          <w:tab w:val="left" w:pos="851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  <w:color w:val="000000" w:themeColor="text1"/>
        </w:rPr>
        <w:t>Конечный п</w:t>
      </w:r>
      <w:r w:rsidRPr="00317A8D">
        <w:rPr>
          <w:rFonts w:ascii="Verdana Pro Cond Light" w:hAnsi="Verdana Pro Cond Light"/>
          <w:color w:val="000000" w:themeColor="text1"/>
        </w:rPr>
        <w:t>ользовател</w:t>
      </w:r>
      <w:r>
        <w:rPr>
          <w:rFonts w:ascii="Verdana Pro Cond Light" w:hAnsi="Verdana Pro Cond Light"/>
          <w:color w:val="000000" w:themeColor="text1"/>
        </w:rPr>
        <w:t>ь программы (оператор)</w:t>
      </w:r>
      <w:r w:rsidRPr="00317A8D">
        <w:rPr>
          <w:rFonts w:ascii="Verdana Pro Cond Light" w:hAnsi="Verdana Pro Cond Light"/>
          <w:color w:val="000000" w:themeColor="text1"/>
        </w:rPr>
        <w:t xml:space="preserve"> долж</w:t>
      </w:r>
      <w:r w:rsidR="000B46B7">
        <w:rPr>
          <w:rFonts w:ascii="Verdana Pro Cond Light" w:hAnsi="Verdana Pro Cond Light"/>
          <w:color w:val="000000" w:themeColor="text1"/>
        </w:rPr>
        <w:t>е</w:t>
      </w:r>
      <w:r w:rsidRPr="00317A8D">
        <w:rPr>
          <w:rFonts w:ascii="Verdana Pro Cond Light" w:hAnsi="Verdana Pro Cond Light"/>
          <w:color w:val="000000" w:themeColor="text1"/>
        </w:rPr>
        <w:t xml:space="preserve">н </w:t>
      </w:r>
      <w:r>
        <w:rPr>
          <w:rFonts w:ascii="Verdana Pro Cond Light" w:hAnsi="Verdana Pro Cond Light"/>
          <w:color w:val="000000" w:themeColor="text1"/>
        </w:rPr>
        <w:t xml:space="preserve">обладать опытом работы </w:t>
      </w:r>
      <w:r w:rsidRPr="00317A8D">
        <w:rPr>
          <w:rFonts w:ascii="Verdana Pro Cond Light" w:hAnsi="Verdana Pro Cond Light"/>
          <w:color w:val="000000" w:themeColor="text1"/>
        </w:rPr>
        <w:t>с персональным компьютером</w:t>
      </w:r>
      <w:r>
        <w:rPr>
          <w:rFonts w:ascii="Verdana Pro Cond Light" w:hAnsi="Verdana Pro Cond Light"/>
          <w:color w:val="000000" w:themeColor="text1"/>
        </w:rPr>
        <w:t xml:space="preserve">, практическими навыками </w:t>
      </w:r>
      <w:r w:rsidRPr="00317A8D">
        <w:rPr>
          <w:rFonts w:ascii="Verdana Pro Cond Light" w:hAnsi="Verdana Pro Cond Light"/>
          <w:color w:val="000000" w:themeColor="text1"/>
        </w:rPr>
        <w:t xml:space="preserve">работы </w:t>
      </w:r>
      <w:r>
        <w:rPr>
          <w:rFonts w:ascii="Verdana Pro Cond Light" w:hAnsi="Verdana Pro Cond Light"/>
          <w:color w:val="000000" w:themeColor="text1"/>
        </w:rPr>
        <w:t>с графическим пользовательским интерфейсом операционной сис</w:t>
      </w:r>
      <w:r w:rsidR="00B227AD">
        <w:rPr>
          <w:rFonts w:ascii="Verdana Pro Cond Light" w:hAnsi="Verdana Pro Cond Light"/>
          <w:color w:val="000000" w:themeColor="text1"/>
        </w:rPr>
        <w:t xml:space="preserve">темы и интерфейсом одного из рекомендованные к использованию </w:t>
      </w:r>
      <w:r w:rsidR="00B227AD">
        <w:rPr>
          <w:rFonts w:ascii="Verdana Pro Cond Light" w:hAnsi="Verdana Pro Cond Light"/>
          <w:color w:val="000000" w:themeColor="text1"/>
          <w:lang w:val="en-US"/>
        </w:rPr>
        <w:t>web</w:t>
      </w:r>
      <w:r w:rsidR="00B227AD" w:rsidRPr="00B227AD">
        <w:rPr>
          <w:rFonts w:ascii="Verdana Pro Cond Light" w:hAnsi="Verdana Pro Cond Light"/>
          <w:color w:val="000000" w:themeColor="text1"/>
        </w:rPr>
        <w:t>-</w:t>
      </w:r>
      <w:r w:rsidR="00B227AD">
        <w:rPr>
          <w:rFonts w:ascii="Verdana Pro Cond Light" w:hAnsi="Verdana Pro Cond Light"/>
          <w:color w:val="000000" w:themeColor="text1"/>
        </w:rPr>
        <w:t>браузеров</w:t>
      </w:r>
      <w:r w:rsidRPr="00317A8D">
        <w:rPr>
          <w:rFonts w:ascii="Verdana Pro Cond Light" w:hAnsi="Verdana Pro Cond Light"/>
          <w:color w:val="000000" w:themeColor="text1"/>
        </w:rPr>
        <w:t>.</w:t>
      </w:r>
    </w:p>
    <w:p w14:paraId="223EA9B4" w14:textId="59012E30" w:rsidR="001015EE" w:rsidRPr="00317A8D" w:rsidRDefault="001015EE" w:rsidP="00405889">
      <w:pPr>
        <w:tabs>
          <w:tab w:val="left" w:pos="851"/>
        </w:tabs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008BDEFB" w14:textId="1FF668F5" w:rsidR="00581129" w:rsidRDefault="00581129" w:rsidP="00D83AE0">
      <w:pPr>
        <w:spacing w:line="264" w:lineRule="auto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br w:type="page"/>
      </w:r>
    </w:p>
    <w:p w14:paraId="5A2DFC53" w14:textId="071F90F8" w:rsidR="000B46B7" w:rsidRPr="00317A8D" w:rsidRDefault="000B46B7" w:rsidP="00405889">
      <w:pPr>
        <w:pStyle w:val="tdtoccaptionlevel1"/>
        <w:spacing w:before="0" w:after="0" w:line="264" w:lineRule="auto"/>
        <w:ind w:left="0" w:firstLine="709"/>
        <w:jc w:val="center"/>
        <w:rPr>
          <w:rFonts w:ascii="Verdana Pro Cond Light" w:hAnsi="Verdana Pro Cond Light" w:cs="Times New Roman"/>
          <w:szCs w:val="24"/>
        </w:rPr>
      </w:pPr>
      <w:bookmarkStart w:id="15" w:name="_Toc54606178"/>
      <w:r>
        <w:rPr>
          <w:rFonts w:ascii="Verdana Pro Cond Light" w:hAnsi="Verdana Pro Cond Light" w:cs="Times New Roman"/>
          <w:szCs w:val="24"/>
        </w:rPr>
        <w:lastRenderedPageBreak/>
        <w:t>ВЫПОЛНЕНИЕ ПРОГРАММЫ</w:t>
      </w:r>
      <w:bookmarkEnd w:id="15"/>
    </w:p>
    <w:p w14:paraId="3135D265" w14:textId="77777777" w:rsidR="000B46B7" w:rsidRDefault="000B46B7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8D54926" w14:textId="77777777" w:rsidR="000B46B7" w:rsidRPr="00317A8D" w:rsidRDefault="000B46B7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29643C8E" w14:textId="474BD33E" w:rsidR="000B46B7" w:rsidRPr="00317A8D" w:rsidRDefault="000C4167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16" w:name="_Toc54606179"/>
      <w:r>
        <w:rPr>
          <w:rFonts w:ascii="Verdana Pro Cond Light" w:hAnsi="Verdana Pro Cond Light" w:cs="Times New Roman"/>
          <w:szCs w:val="24"/>
        </w:rPr>
        <w:t>Загрузка и запуск программы</w:t>
      </w:r>
      <w:bookmarkEnd w:id="16"/>
    </w:p>
    <w:p w14:paraId="5178604E" w14:textId="051EEF71" w:rsidR="002E7D16" w:rsidRPr="00317A8D" w:rsidRDefault="002E7D16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661B878" w14:textId="4D325837" w:rsidR="002E7D16" w:rsidRPr="00317A8D" w:rsidRDefault="002E7D16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Для входа в </w:t>
      </w:r>
      <w:r w:rsidR="000C4167">
        <w:rPr>
          <w:rFonts w:ascii="Verdana Pro Cond Light" w:hAnsi="Verdana Pro Cond Light"/>
        </w:rPr>
        <w:t>программу</w:t>
      </w:r>
      <w:r w:rsidRPr="00317A8D">
        <w:rPr>
          <w:rFonts w:ascii="Verdana Pro Cond Light" w:hAnsi="Verdana Pro Cond Light"/>
        </w:rPr>
        <w:t xml:space="preserve"> необходимо открыть </w:t>
      </w:r>
      <w:proofErr w:type="spellStart"/>
      <w:r w:rsidRPr="00317A8D">
        <w:rPr>
          <w:rFonts w:ascii="Verdana Pro Cond Light" w:hAnsi="Verdana Pro Cond Light"/>
        </w:rPr>
        <w:t>web</w:t>
      </w:r>
      <w:proofErr w:type="spellEnd"/>
      <w:r w:rsidRPr="00317A8D">
        <w:rPr>
          <w:rFonts w:ascii="Verdana Pro Cond Light" w:hAnsi="Verdana Pro Cond Light"/>
        </w:rPr>
        <w:t>-браузер и ввести в адресной строке URL</w:t>
      </w:r>
      <w:r w:rsidR="0041281E" w:rsidRPr="00317A8D">
        <w:rPr>
          <w:rFonts w:ascii="Verdana Pro Cond Light" w:hAnsi="Verdana Pro Cond Light"/>
        </w:rPr>
        <w:t>-</w:t>
      </w:r>
      <w:r w:rsidRPr="00317A8D">
        <w:rPr>
          <w:rFonts w:ascii="Verdana Pro Cond Light" w:hAnsi="Verdana Pro Cond Light"/>
        </w:rPr>
        <w:t xml:space="preserve">адрес </w:t>
      </w:r>
      <w:r w:rsidR="000C4167"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>.</w:t>
      </w:r>
    </w:p>
    <w:p w14:paraId="1DEEC231" w14:textId="41D9C845" w:rsidR="002E7D16" w:rsidRPr="00317A8D" w:rsidRDefault="002E7D16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открывшемся окне авторизации </w:t>
      </w:r>
      <w:r w:rsidR="000C4167">
        <w:rPr>
          <w:rFonts w:ascii="Verdana Pro Cond Light" w:hAnsi="Verdana Pro Cond Light"/>
        </w:rPr>
        <w:t>оператора</w:t>
      </w:r>
      <w:r w:rsidRPr="00317A8D">
        <w:rPr>
          <w:rFonts w:ascii="Verdana Pro Cond Light" w:hAnsi="Verdana Pro Cond Light"/>
        </w:rPr>
        <w:t xml:space="preserve"> (рис</w:t>
      </w:r>
      <w:r w:rsidR="000C4167">
        <w:rPr>
          <w:rFonts w:ascii="Verdana Pro Cond Light" w:hAnsi="Verdana Pro Cond Light"/>
        </w:rPr>
        <w:t>.</w:t>
      </w:r>
      <w:r w:rsidRPr="00317A8D">
        <w:rPr>
          <w:rFonts w:ascii="Verdana Pro Cond Light" w:hAnsi="Verdana Pro Cond Light"/>
        </w:rPr>
        <w:t xml:space="preserve"> 1) ввести регистрационные данные</w:t>
      </w:r>
      <w:r w:rsidR="000C4167">
        <w:rPr>
          <w:rFonts w:ascii="Verdana Pro Cond Light" w:hAnsi="Verdana Pro Cond Light"/>
        </w:rPr>
        <w:t xml:space="preserve"> (</w:t>
      </w:r>
      <w:r w:rsidR="000C4167" w:rsidRPr="00317A8D">
        <w:rPr>
          <w:rFonts w:ascii="Verdana Pro Cond Light" w:hAnsi="Verdana Pro Cond Light" w:cs="GOST type B"/>
        </w:rPr>
        <w:t>имя</w:t>
      </w:r>
      <w:r w:rsidR="000C4167" w:rsidRPr="00317A8D">
        <w:rPr>
          <w:rFonts w:ascii="Verdana Pro Cond Light" w:hAnsi="Verdana Pro Cond Light"/>
        </w:rPr>
        <w:t xml:space="preserve"> пользователя и пароль</w:t>
      </w:r>
      <w:r w:rsidR="000C4167">
        <w:rPr>
          <w:rFonts w:ascii="Verdana Pro Cond Light" w:hAnsi="Verdana Pro Cond Light"/>
        </w:rPr>
        <w:t>)</w:t>
      </w:r>
      <w:r w:rsidRPr="00317A8D">
        <w:rPr>
          <w:rFonts w:ascii="Verdana Pro Cond Light" w:hAnsi="Verdana Pro Cond Light"/>
        </w:rPr>
        <w:t xml:space="preserve"> и нажать </w:t>
      </w:r>
      <w:r w:rsidR="000C4167">
        <w:rPr>
          <w:rFonts w:ascii="Verdana Pro Cond Light" w:hAnsi="Verdana Pro Cond Light"/>
        </w:rPr>
        <w:t xml:space="preserve">кнопку </w:t>
      </w:r>
      <w:r w:rsidRPr="00317A8D">
        <w:rPr>
          <w:rFonts w:ascii="Verdana Pro Cond Light" w:hAnsi="Verdana Pro Cond Light"/>
        </w:rPr>
        <w:t>«Войти».</w:t>
      </w:r>
    </w:p>
    <w:p w14:paraId="6B9C892C" w14:textId="77777777" w:rsidR="002E7D16" w:rsidRPr="00317A8D" w:rsidRDefault="002E7D16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6F473FBD" w14:textId="5119C54F" w:rsidR="002E7D16" w:rsidRPr="00E56327" w:rsidRDefault="00E56327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64B3480E" wp14:editId="7F05F8E7">
            <wp:extent cx="1900361" cy="204437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3500" cy="208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1F16" w14:textId="59A573F1" w:rsidR="002E7D16" w:rsidRDefault="002E7D16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Рисунок 1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Окно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авторизации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и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входа</w:t>
      </w:r>
      <w:r w:rsidRPr="00317A8D">
        <w:rPr>
          <w:rFonts w:ascii="Verdana Pro Cond Light" w:hAnsi="Verdana Pro Cond Light"/>
        </w:rPr>
        <w:t xml:space="preserve"> </w:t>
      </w:r>
      <w:r w:rsidR="0041281E" w:rsidRPr="00317A8D">
        <w:rPr>
          <w:rFonts w:ascii="Verdana Pro Cond Light" w:hAnsi="Verdana Pro Cond Light"/>
        </w:rPr>
        <w:t xml:space="preserve">на интерфейс </w:t>
      </w:r>
      <w:r w:rsidR="000C4167">
        <w:rPr>
          <w:rFonts w:ascii="Verdana Pro Cond Light" w:hAnsi="Verdana Pro Cond Light"/>
        </w:rPr>
        <w:t>программы</w:t>
      </w:r>
    </w:p>
    <w:p w14:paraId="3B5DC79B" w14:textId="17BF6418" w:rsidR="003B40DD" w:rsidRDefault="003B40DD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6DD69C7E" w14:textId="77777777" w:rsidR="003B40DD" w:rsidRDefault="003B40DD" w:rsidP="003B40DD">
      <w:pPr>
        <w:tabs>
          <w:tab w:val="left" w:pos="709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После успешного входа откр</w:t>
      </w:r>
      <w:r>
        <w:rPr>
          <w:rFonts w:ascii="Verdana Pro Cond Light" w:hAnsi="Verdana Pro Cond Light"/>
        </w:rPr>
        <w:t>ое</w:t>
      </w:r>
      <w:r w:rsidRPr="00317A8D">
        <w:rPr>
          <w:rFonts w:ascii="Verdana Pro Cond Light" w:hAnsi="Verdana Pro Cond Light"/>
        </w:rPr>
        <w:t xml:space="preserve">тся основное окно </w:t>
      </w:r>
      <w:r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 xml:space="preserve"> (рис</w:t>
      </w:r>
      <w:r>
        <w:rPr>
          <w:rFonts w:ascii="Verdana Pro Cond Light" w:hAnsi="Verdana Pro Cond Light"/>
        </w:rPr>
        <w:t>.</w:t>
      </w:r>
      <w:r w:rsidRPr="00317A8D">
        <w:rPr>
          <w:rFonts w:ascii="Verdana Pro Cond Light" w:hAnsi="Verdana Pro Cond Light"/>
        </w:rPr>
        <w:t xml:space="preserve"> 2).</w:t>
      </w:r>
    </w:p>
    <w:p w14:paraId="674F9B30" w14:textId="77777777" w:rsidR="000C4167" w:rsidRDefault="000C4167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1E582181" w14:textId="61F04575" w:rsidR="002E7D16" w:rsidRDefault="000C4167" w:rsidP="001739C8">
      <w:pPr>
        <w:spacing w:line="264" w:lineRule="auto"/>
        <w:jc w:val="both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4D8FFE7B" wp14:editId="1384EA06">
            <wp:extent cx="6484619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287" cy="31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826A" w14:textId="04CA53DA" w:rsidR="002E7D16" w:rsidRDefault="002E7D16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Рисунок 2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основное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окно</w:t>
      </w:r>
      <w:r w:rsidRPr="00317A8D">
        <w:rPr>
          <w:rFonts w:ascii="Verdana Pro Cond Light" w:hAnsi="Verdana Pro Cond Light"/>
        </w:rPr>
        <w:t xml:space="preserve"> </w:t>
      </w:r>
      <w:r w:rsidR="000C4167">
        <w:rPr>
          <w:rFonts w:ascii="Verdana Pro Cond Light" w:hAnsi="Verdana Pro Cond Light"/>
        </w:rPr>
        <w:t>программы</w:t>
      </w:r>
    </w:p>
    <w:p w14:paraId="60FF9002" w14:textId="77777777" w:rsidR="00405889" w:rsidRDefault="00405889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170B7D30" w14:textId="58FE5A5E" w:rsidR="002E7D16" w:rsidRPr="00317A8D" w:rsidRDefault="002E7D16" w:rsidP="00405889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17" w:name="_Toc54606180"/>
      <w:bookmarkStart w:id="18" w:name="_Toc311451252"/>
      <w:bookmarkStart w:id="19" w:name="_Toc441047183"/>
      <w:bookmarkStart w:id="20" w:name="_Toc457584776"/>
      <w:r w:rsidRPr="00317A8D">
        <w:rPr>
          <w:rFonts w:ascii="Verdana Pro Cond Light" w:hAnsi="Verdana Pro Cond Light" w:cs="Times New Roman"/>
          <w:szCs w:val="24"/>
        </w:rPr>
        <w:t>Главное меню</w:t>
      </w:r>
      <w:bookmarkEnd w:id="17"/>
    </w:p>
    <w:p w14:paraId="7121006D" w14:textId="77777777" w:rsidR="009C2790" w:rsidRPr="00317A8D" w:rsidRDefault="009C2790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4858F7F0" w14:textId="3F45BD82" w:rsidR="002E7D16" w:rsidRPr="00405889" w:rsidRDefault="00700E8E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700E8E">
        <w:rPr>
          <w:rFonts w:ascii="Verdana Pro Cond Light" w:hAnsi="Verdana Pro Cond Light"/>
        </w:rPr>
        <w:lastRenderedPageBreak/>
        <w:t xml:space="preserve">Главное меню </w:t>
      </w:r>
      <w:r>
        <w:rPr>
          <w:rFonts w:ascii="Verdana Pro Cond Light" w:hAnsi="Verdana Pro Cond Light"/>
        </w:rPr>
        <w:t>оператора</w:t>
      </w:r>
      <w:r w:rsidRPr="00317A8D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 xml:space="preserve"> расположено слева экрана</w:t>
      </w:r>
      <w:r>
        <w:rPr>
          <w:rFonts w:ascii="Verdana Pro Cond Light" w:hAnsi="Verdana Pro Cond Light"/>
        </w:rPr>
        <w:t xml:space="preserve"> и </w:t>
      </w:r>
      <w:r w:rsidRPr="00700E8E">
        <w:rPr>
          <w:rFonts w:ascii="Verdana Pro Cond Light" w:hAnsi="Verdana Pro Cond Light"/>
        </w:rPr>
        <w:t>имеет два режима отображения – стандартный и разв</w:t>
      </w:r>
      <w:r>
        <w:rPr>
          <w:rFonts w:ascii="Verdana Pro Cond Light" w:hAnsi="Verdana Pro Cond Light"/>
        </w:rPr>
        <w:t>е</w:t>
      </w:r>
      <w:r w:rsidRPr="00700E8E">
        <w:rPr>
          <w:rFonts w:ascii="Verdana Pro Cond Light" w:hAnsi="Verdana Pro Cond Light"/>
        </w:rPr>
        <w:t>рнутый, для</w:t>
      </w:r>
      <w:r>
        <w:rPr>
          <w:rFonts w:ascii="Verdana Pro Cond Light" w:hAnsi="Verdana Pro Cond Light"/>
        </w:rPr>
        <w:t xml:space="preserve"> </w:t>
      </w:r>
      <w:r w:rsidRPr="00700E8E">
        <w:rPr>
          <w:rFonts w:ascii="Verdana Pro Cond Light" w:hAnsi="Verdana Pro Cond Light"/>
        </w:rPr>
        <w:t>выбора между ними используется переключатель режима отображения</w:t>
      </w:r>
      <w:r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noProof/>
        </w:rPr>
        <w:drawing>
          <wp:inline distT="0" distB="0" distL="0" distR="0" wp14:anchorId="62C32223" wp14:editId="73017F4A">
            <wp:extent cx="301371" cy="29383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520" cy="2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. </w:t>
      </w:r>
      <w:r w:rsidR="00AB6BE8">
        <w:rPr>
          <w:rFonts w:ascii="Verdana Pro Cond Light" w:hAnsi="Verdana Pro Cond Light"/>
        </w:rPr>
        <w:t>Оператор</w:t>
      </w:r>
      <w:r w:rsidR="002E7D16" w:rsidRPr="00317A8D">
        <w:rPr>
          <w:rFonts w:ascii="Verdana Pro Cond Light" w:hAnsi="Verdana Pro Cond Light"/>
        </w:rPr>
        <w:t xml:space="preserve"> имеет доступ к основным </w:t>
      </w:r>
      <w:r w:rsidR="002E7D16" w:rsidRPr="00405889">
        <w:rPr>
          <w:rFonts w:ascii="Verdana Pro Cond Light" w:hAnsi="Verdana Pro Cond Light"/>
        </w:rPr>
        <w:t xml:space="preserve">функциональным возможностям </w:t>
      </w:r>
      <w:r w:rsidR="00405889">
        <w:rPr>
          <w:rFonts w:ascii="Verdana Pro Cond Light" w:hAnsi="Verdana Pro Cond Light"/>
        </w:rPr>
        <w:t>программы</w:t>
      </w:r>
      <w:r w:rsidR="00D04341" w:rsidRPr="00405889">
        <w:rPr>
          <w:rFonts w:ascii="Verdana Pro Cond Light" w:hAnsi="Verdana Pro Cond Light"/>
        </w:rPr>
        <w:t xml:space="preserve"> </w:t>
      </w:r>
      <w:r w:rsidR="002E7D16" w:rsidRPr="00405889">
        <w:rPr>
          <w:rFonts w:ascii="Verdana Pro Cond Light" w:hAnsi="Verdana Pro Cond Light"/>
        </w:rPr>
        <w:t>и работает со следующими пунктами меню (ри</w:t>
      </w:r>
      <w:r w:rsidR="00405889" w:rsidRPr="00405889">
        <w:rPr>
          <w:rFonts w:ascii="Verdana Pro Cond Light" w:hAnsi="Verdana Pro Cond Light"/>
        </w:rPr>
        <w:t>с.</w:t>
      </w:r>
      <w:r w:rsidR="002E7D16" w:rsidRPr="00405889">
        <w:rPr>
          <w:rFonts w:ascii="Verdana Pro Cond Light" w:hAnsi="Verdana Pro Cond Light"/>
        </w:rPr>
        <w:t xml:space="preserve"> 3).</w:t>
      </w:r>
    </w:p>
    <w:p w14:paraId="663C06DA" w14:textId="77777777" w:rsidR="00405889" w:rsidRPr="00405889" w:rsidRDefault="00405889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182C7AF2" w14:textId="2CABC413" w:rsidR="002E7D16" w:rsidRPr="00405889" w:rsidRDefault="00405889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405889">
        <w:rPr>
          <w:noProof/>
        </w:rPr>
        <w:drawing>
          <wp:inline distT="0" distB="0" distL="0" distR="0" wp14:anchorId="548DDD60" wp14:editId="42DA3720">
            <wp:extent cx="1753905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7067" cy="276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AC5F" w14:textId="395A7693" w:rsidR="00405889" w:rsidRPr="00317A8D" w:rsidRDefault="00405889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405889">
        <w:rPr>
          <w:rFonts w:ascii="Verdana Pro Cond Light" w:hAnsi="Verdana Pro Cond Light"/>
        </w:rPr>
        <w:t xml:space="preserve">Рисунок 3 </w:t>
      </w:r>
      <w:r w:rsidRPr="00405889">
        <w:rPr>
          <w:rFonts w:ascii="Verdana Pro Cond Light" w:hAnsi="Verdana Pro Cond Light" w:cs="Arial"/>
        </w:rPr>
        <w:t>–</w:t>
      </w:r>
      <w:r w:rsidRPr="00405889">
        <w:rPr>
          <w:rFonts w:ascii="Verdana Pro Cond Light" w:hAnsi="Verdana Pro Cond Light"/>
        </w:rPr>
        <w:t xml:space="preserve"> </w:t>
      </w:r>
      <w:r w:rsidRPr="00405889">
        <w:rPr>
          <w:rFonts w:ascii="Verdana Pro Cond Light" w:hAnsi="Verdana Pro Cond Light" w:cs="GOST type B"/>
        </w:rPr>
        <w:t>В</w:t>
      </w:r>
      <w:r w:rsidRPr="00405889">
        <w:rPr>
          <w:rFonts w:ascii="Verdana Pro Cond Light" w:hAnsi="Verdana Pro Cond Light"/>
        </w:rPr>
        <w:t>ид главного меню</w:t>
      </w:r>
    </w:p>
    <w:p w14:paraId="0E2C8128" w14:textId="1DE569AD" w:rsidR="002E7D16" w:rsidRPr="00317A8D" w:rsidRDefault="002E7D16" w:rsidP="00405889">
      <w:pPr>
        <w:tabs>
          <w:tab w:val="left" w:pos="567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При нажатии </w:t>
      </w:r>
      <w:r w:rsidR="003B40DD">
        <w:rPr>
          <w:rFonts w:ascii="Verdana Pro Cond Light" w:hAnsi="Verdana Pro Cond Light"/>
        </w:rPr>
        <w:t>пиктограммы</w:t>
      </w:r>
      <w:r w:rsidR="00405889">
        <w:rPr>
          <w:rFonts w:ascii="Verdana Pro Cond Light" w:hAnsi="Verdana Pro Cond Light"/>
        </w:rPr>
        <w:t xml:space="preserve"> </w:t>
      </w:r>
      <w:r w:rsidR="00047D87" w:rsidRPr="00317A8D">
        <w:rPr>
          <w:rFonts w:ascii="Verdana Pro Cond Light" w:hAnsi="Verdana Pro Cond Light"/>
          <w:noProof/>
        </w:rPr>
        <w:drawing>
          <wp:inline distT="0" distB="0" distL="0" distR="0" wp14:anchorId="0686C024" wp14:editId="7EBB7503">
            <wp:extent cx="301371" cy="29383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520" cy="2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 </w:t>
      </w:r>
      <w:r w:rsidR="00047D87" w:rsidRPr="00317A8D">
        <w:rPr>
          <w:rFonts w:ascii="Verdana Pro Cond Light" w:hAnsi="Verdana Pro Cond Light"/>
        </w:rPr>
        <w:t>повторно</w:t>
      </w:r>
      <w:r w:rsidRPr="00317A8D">
        <w:rPr>
          <w:rFonts w:ascii="Verdana Pro Cond Light" w:hAnsi="Verdana Pro Cond Light"/>
        </w:rPr>
        <w:t xml:space="preserve">, главное меню может быть свернуто до отображения только </w:t>
      </w:r>
      <w:r w:rsidR="00405889">
        <w:rPr>
          <w:rFonts w:ascii="Verdana Pro Cond Light" w:hAnsi="Verdana Pro Cond Light"/>
        </w:rPr>
        <w:t>пиктограмм</w:t>
      </w:r>
      <w:r w:rsidRPr="00317A8D">
        <w:rPr>
          <w:rFonts w:ascii="Verdana Pro Cond Light" w:hAnsi="Verdana Pro Cond Light"/>
        </w:rPr>
        <w:t>.</w:t>
      </w:r>
    </w:p>
    <w:p w14:paraId="5C638EB5" w14:textId="6107FFFD" w:rsidR="002E7D16" w:rsidRPr="00317A8D" w:rsidRDefault="002E7D16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</w:t>
      </w:r>
      <w:r w:rsidR="00405889">
        <w:rPr>
          <w:rFonts w:ascii="Verdana Pro Cond Light" w:hAnsi="Verdana Pro Cond Light"/>
        </w:rPr>
        <w:t>программе</w:t>
      </w:r>
      <w:r w:rsidRPr="00317A8D">
        <w:rPr>
          <w:rFonts w:ascii="Verdana Pro Cond Light" w:hAnsi="Verdana Pro Cond Light"/>
        </w:rPr>
        <w:t xml:space="preserve"> предусмотрено переключение </w:t>
      </w:r>
      <w:r w:rsidR="00B5046A">
        <w:rPr>
          <w:rFonts w:ascii="Verdana Pro Cond Light" w:hAnsi="Verdana Pro Cond Light"/>
        </w:rPr>
        <w:t xml:space="preserve">интерфейса </w:t>
      </w:r>
      <w:r w:rsidRPr="00317A8D">
        <w:rPr>
          <w:rFonts w:ascii="Verdana Pro Cond Light" w:hAnsi="Verdana Pro Cond Light"/>
        </w:rPr>
        <w:t>между темной и светлой темой оформления. Для этого служ</w:t>
      </w:r>
      <w:r w:rsidR="00405889">
        <w:rPr>
          <w:rFonts w:ascii="Verdana Pro Cond Light" w:hAnsi="Verdana Pro Cond Light"/>
        </w:rPr>
        <w:t>и</w:t>
      </w:r>
      <w:r w:rsidRPr="00317A8D">
        <w:rPr>
          <w:rFonts w:ascii="Verdana Pro Cond Light" w:hAnsi="Verdana Pro Cond Light"/>
        </w:rPr>
        <w:t xml:space="preserve">т </w:t>
      </w:r>
      <w:r w:rsidR="00B5046A">
        <w:rPr>
          <w:rFonts w:ascii="Verdana Pro Cond Light" w:hAnsi="Verdana Pro Cond Light"/>
        </w:rPr>
        <w:t>пиктограмма</w:t>
      </w:r>
      <w:r w:rsidRPr="00317A8D">
        <w:rPr>
          <w:rFonts w:ascii="Verdana Pro Cond Light" w:hAnsi="Verdana Pro Cond Light"/>
        </w:rPr>
        <w:t xml:space="preserve"> </w:t>
      </w:r>
      <w:r w:rsidR="00047D87" w:rsidRPr="00317A8D">
        <w:rPr>
          <w:rFonts w:ascii="Verdana Pro Cond Light" w:hAnsi="Verdana Pro Cond Light"/>
          <w:noProof/>
        </w:rPr>
        <w:drawing>
          <wp:inline distT="0" distB="0" distL="0" distR="0" wp14:anchorId="78B2CE52" wp14:editId="0F3E569D">
            <wp:extent cx="301924" cy="2798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924" cy="2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>.</w:t>
      </w:r>
    </w:p>
    <w:p w14:paraId="26C6989A" w14:textId="77777777" w:rsidR="002E7D16" w:rsidRPr="00317A8D" w:rsidRDefault="002E7D16" w:rsidP="0040588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4B1C787B" w14:textId="11D759D3" w:rsidR="00637249" w:rsidRPr="00317A8D" w:rsidRDefault="009B3337" w:rsidP="00D83AE0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21" w:name="_Toc54606181"/>
      <w:bookmarkEnd w:id="18"/>
      <w:bookmarkEnd w:id="19"/>
      <w:bookmarkEnd w:id="20"/>
      <w:r w:rsidRPr="00317A8D">
        <w:rPr>
          <w:rFonts w:ascii="Verdana Pro Cond Light" w:hAnsi="Verdana Pro Cond Light" w:cs="Times New Roman"/>
          <w:szCs w:val="24"/>
        </w:rPr>
        <w:t>Трафик</w:t>
      </w:r>
      <w:bookmarkEnd w:id="21"/>
    </w:p>
    <w:p w14:paraId="5561A29D" w14:textId="77777777" w:rsidR="00405889" w:rsidRDefault="00405889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55F64310" w14:textId="56D0A771" w:rsidR="00D04341" w:rsidRPr="00317A8D" w:rsidRDefault="00FB135E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Раздел</w:t>
      </w:r>
      <w:r w:rsidR="00D04341" w:rsidRPr="00317A8D">
        <w:rPr>
          <w:rFonts w:ascii="Verdana Pro Cond Light" w:hAnsi="Verdana Pro Cond Light"/>
        </w:rPr>
        <w:t xml:space="preserve"> «Т</w:t>
      </w:r>
      <w:r w:rsidR="009B3337" w:rsidRPr="00317A8D">
        <w:rPr>
          <w:rFonts w:ascii="Verdana Pro Cond Light" w:hAnsi="Verdana Pro Cond Light"/>
        </w:rPr>
        <w:t>рафик</w:t>
      </w:r>
      <w:r w:rsidR="00D04341" w:rsidRPr="00317A8D">
        <w:rPr>
          <w:rFonts w:ascii="Verdana Pro Cond Light" w:hAnsi="Verdana Pro Cond Light"/>
        </w:rPr>
        <w:t>»</w:t>
      </w:r>
      <w:r w:rsidR="009B3337" w:rsidRPr="00317A8D">
        <w:rPr>
          <w:rFonts w:ascii="Verdana Pro Cond Light" w:hAnsi="Verdana Pro Cond Light"/>
        </w:rPr>
        <w:t xml:space="preserve"> </w:t>
      </w:r>
      <w:r w:rsidR="00D04341" w:rsidRPr="00317A8D">
        <w:rPr>
          <w:rFonts w:ascii="Verdana Pro Cond Light" w:hAnsi="Verdana Pro Cond Light"/>
        </w:rPr>
        <w:t>предназначен</w:t>
      </w:r>
      <w:r>
        <w:rPr>
          <w:rFonts w:ascii="Verdana Pro Cond Light" w:hAnsi="Verdana Pro Cond Light"/>
        </w:rPr>
        <w:t xml:space="preserve"> </w:t>
      </w:r>
      <w:r w:rsidR="00D04341" w:rsidRPr="00317A8D">
        <w:rPr>
          <w:rFonts w:ascii="Verdana Pro Cond Light" w:hAnsi="Verdana Pro Cond Light"/>
          <w:noProof/>
        </w:rPr>
        <w:t>для визуального контроля работы системы распознавания транспортных средств</w:t>
      </w:r>
      <w:r w:rsidR="009B3337" w:rsidRPr="00317A8D">
        <w:rPr>
          <w:rFonts w:ascii="Verdana Pro Cond Light" w:hAnsi="Verdana Pro Cond Light"/>
        </w:rPr>
        <w:t>.</w:t>
      </w:r>
      <w:r w:rsidR="00D04341" w:rsidRPr="00317A8D">
        <w:rPr>
          <w:rFonts w:ascii="Verdana Pro Cond Light" w:hAnsi="Verdana Pro Cond Light"/>
        </w:rPr>
        <w:t xml:space="preserve"> Процедура «Трафик» вызывается с помощью пункта меню </w:t>
      </w:r>
      <w:r w:rsidR="00D04341" w:rsidRPr="00317A8D">
        <w:rPr>
          <w:rFonts w:ascii="Verdana Pro Cond Light" w:hAnsi="Verdana Pro Cond Light"/>
          <w:noProof/>
        </w:rPr>
        <w:drawing>
          <wp:inline distT="0" distB="0" distL="0" distR="0" wp14:anchorId="64B6DFA5" wp14:editId="6C80591F">
            <wp:extent cx="749563" cy="2547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4394" cy="2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41" w:rsidRPr="00317A8D">
        <w:rPr>
          <w:rFonts w:ascii="Verdana Pro Cond Light" w:hAnsi="Verdana Pro Cond Light"/>
        </w:rPr>
        <w:t xml:space="preserve"> или нажатием на </w:t>
      </w:r>
      <w:r w:rsidR="00B5046A">
        <w:rPr>
          <w:rFonts w:ascii="Verdana Pro Cond Light" w:hAnsi="Verdana Pro Cond Light"/>
        </w:rPr>
        <w:t>пиктограмму</w:t>
      </w:r>
      <w:r w:rsidR="00D04341" w:rsidRPr="00317A8D">
        <w:rPr>
          <w:rFonts w:ascii="Verdana Pro Cond Light" w:hAnsi="Verdana Pro Cond Light"/>
        </w:rPr>
        <w:t xml:space="preserve"> </w:t>
      </w:r>
      <w:r w:rsidR="00D04341" w:rsidRPr="00317A8D">
        <w:rPr>
          <w:rFonts w:ascii="Verdana Pro Cond Light" w:hAnsi="Verdana Pro Cond Light"/>
          <w:noProof/>
        </w:rPr>
        <w:drawing>
          <wp:inline distT="0" distB="0" distL="0" distR="0" wp14:anchorId="6377ADE1" wp14:editId="658D82C6">
            <wp:extent cx="303593" cy="296533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593" cy="2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41" w:rsidRPr="00317A8D">
        <w:rPr>
          <w:rFonts w:ascii="Verdana Pro Cond Light" w:hAnsi="Verdana Pro Cond Light"/>
        </w:rPr>
        <w:t>.</w:t>
      </w:r>
    </w:p>
    <w:p w14:paraId="64F63FB1" w14:textId="77777777" w:rsidR="00D04341" w:rsidRPr="00317A8D" w:rsidRDefault="00D04341" w:rsidP="00405889">
      <w:pPr>
        <w:spacing w:line="264" w:lineRule="auto"/>
        <w:ind w:firstLine="567"/>
        <w:jc w:val="both"/>
        <w:rPr>
          <w:rFonts w:ascii="Verdana Pro Cond Light" w:hAnsi="Verdana Pro Cond Light"/>
        </w:rPr>
      </w:pPr>
    </w:p>
    <w:p w14:paraId="39C5AF0F" w14:textId="752A3EFE" w:rsidR="009B3337" w:rsidRPr="00317A8D" w:rsidRDefault="009B3337" w:rsidP="00405889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В главном окне отображается информация о проездах транспортных средств</w:t>
      </w:r>
      <w:r w:rsidR="00FB135E">
        <w:rPr>
          <w:rFonts w:ascii="Verdana Pro Cond Light" w:hAnsi="Verdana Pro Cond Light"/>
        </w:rPr>
        <w:t>, проследовавших через зону контроля</w:t>
      </w:r>
      <w:r w:rsidRPr="00317A8D">
        <w:rPr>
          <w:rFonts w:ascii="Verdana Pro Cond Light" w:hAnsi="Verdana Pro Cond Light"/>
        </w:rPr>
        <w:t xml:space="preserve"> каждой </w:t>
      </w:r>
      <w:r w:rsidR="00D04341" w:rsidRPr="00317A8D">
        <w:rPr>
          <w:rFonts w:ascii="Verdana Pro Cond Light" w:hAnsi="Verdana Pro Cond Light"/>
        </w:rPr>
        <w:t>видео</w:t>
      </w:r>
      <w:r w:rsidRPr="00317A8D">
        <w:rPr>
          <w:rFonts w:ascii="Verdana Pro Cond Light" w:hAnsi="Verdana Pro Cond Light"/>
        </w:rPr>
        <w:t>камер</w:t>
      </w:r>
      <w:r w:rsidR="00FB135E">
        <w:rPr>
          <w:rFonts w:ascii="Verdana Pro Cond Light" w:hAnsi="Verdana Pro Cond Light"/>
        </w:rPr>
        <w:t xml:space="preserve">ы, </w:t>
      </w:r>
      <w:r w:rsidR="00FB135E" w:rsidRPr="00317A8D">
        <w:rPr>
          <w:rFonts w:ascii="Verdana Pro Cond Light" w:hAnsi="Verdana Pro Cond Light"/>
        </w:rPr>
        <w:t xml:space="preserve">подключенной к </w:t>
      </w:r>
      <w:r w:rsidR="00FB135E">
        <w:rPr>
          <w:rFonts w:ascii="Verdana Pro Cond Light" w:hAnsi="Verdana Pro Cond Light"/>
        </w:rPr>
        <w:t>программе</w:t>
      </w:r>
      <w:r w:rsidRPr="00317A8D">
        <w:rPr>
          <w:rFonts w:ascii="Verdana Pro Cond Light" w:hAnsi="Verdana Pro Cond Light"/>
        </w:rPr>
        <w:t xml:space="preserve"> (рис</w:t>
      </w:r>
      <w:r w:rsidR="00057C2F">
        <w:rPr>
          <w:rFonts w:ascii="Verdana Pro Cond Light" w:hAnsi="Verdana Pro Cond Light"/>
        </w:rPr>
        <w:t>.</w:t>
      </w:r>
      <w:r w:rsidRPr="00317A8D">
        <w:rPr>
          <w:rFonts w:ascii="Verdana Pro Cond Light" w:hAnsi="Verdana Pro Cond Light"/>
        </w:rPr>
        <w:t xml:space="preserve"> 4).</w:t>
      </w:r>
    </w:p>
    <w:p w14:paraId="6FD9A05F" w14:textId="74E3C9DD" w:rsidR="009B3337" w:rsidRPr="00317A8D" w:rsidRDefault="00A93585" w:rsidP="00D83AE0">
      <w:pPr>
        <w:spacing w:line="264" w:lineRule="auto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  <w:noProof/>
        </w:rPr>
        <w:lastRenderedPageBreak/>
        <w:drawing>
          <wp:inline distT="0" distB="0" distL="0" distR="0" wp14:anchorId="61C40B22" wp14:editId="54AB41B0">
            <wp:extent cx="6467475" cy="312034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2414" cy="313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591F" w14:textId="4F84182F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Рисунок 4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Окно</w:t>
      </w:r>
      <w:r w:rsidRPr="00317A8D">
        <w:rPr>
          <w:rFonts w:ascii="Verdana Pro Cond Light" w:hAnsi="Verdana Pro Cond Light"/>
        </w:rPr>
        <w:t xml:space="preserve"> </w:t>
      </w:r>
      <w:r w:rsidR="00A93585" w:rsidRPr="00317A8D">
        <w:rPr>
          <w:rFonts w:ascii="Verdana Pro Cond Light" w:hAnsi="Verdana Pro Cond Light"/>
        </w:rPr>
        <w:t>процедуры</w:t>
      </w:r>
      <w:r w:rsidRPr="00317A8D">
        <w:rPr>
          <w:rFonts w:ascii="Verdana Pro Cond Light" w:hAnsi="Verdana Pro Cond Light"/>
        </w:rPr>
        <w:t xml:space="preserve"> «Трафик»</w:t>
      </w:r>
    </w:p>
    <w:p w14:paraId="124502F0" w14:textId="77777777" w:rsidR="00057C2F" w:rsidRDefault="00057C2F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00A278AE" w14:textId="71D246A4" w:rsidR="009B3337" w:rsidRDefault="00243FB0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Для </w:t>
      </w:r>
      <w:r w:rsidR="009B3337" w:rsidRPr="00317A8D">
        <w:rPr>
          <w:rFonts w:ascii="Verdana Pro Cond Light" w:hAnsi="Verdana Pro Cond Light"/>
        </w:rPr>
        <w:t>добавлени</w:t>
      </w:r>
      <w:r w:rsidRPr="00317A8D">
        <w:rPr>
          <w:rFonts w:ascii="Verdana Pro Cond Light" w:hAnsi="Verdana Pro Cond Light"/>
        </w:rPr>
        <w:t>я</w:t>
      </w:r>
      <w:r w:rsidR="009B3337" w:rsidRPr="00317A8D">
        <w:rPr>
          <w:rFonts w:ascii="Verdana Pro Cond Light" w:hAnsi="Verdana Pro Cond Light"/>
        </w:rPr>
        <w:t xml:space="preserve"> новой </w:t>
      </w:r>
      <w:r w:rsidRPr="00317A8D">
        <w:rPr>
          <w:rFonts w:ascii="Verdana Pro Cond Light" w:hAnsi="Verdana Pro Cond Light"/>
        </w:rPr>
        <w:t xml:space="preserve">видеокамеры, с которой будет регистрироваться транспортный поток, </w:t>
      </w:r>
      <w:r w:rsidR="009B3337" w:rsidRPr="00317A8D">
        <w:rPr>
          <w:rFonts w:ascii="Verdana Pro Cond Light" w:hAnsi="Verdana Pro Cond Light"/>
        </w:rPr>
        <w:t xml:space="preserve">необходимо нажать на </w:t>
      </w:r>
      <w:r w:rsidR="00057C2F">
        <w:rPr>
          <w:rFonts w:ascii="Verdana Pro Cond Light" w:hAnsi="Verdana Pro Cond Light"/>
        </w:rPr>
        <w:t xml:space="preserve">кнопку </w:t>
      </w:r>
      <w:r w:rsidRPr="00317A8D">
        <w:rPr>
          <w:rFonts w:ascii="Verdana Pro Cond Light" w:hAnsi="Verdana Pro Cond Light"/>
          <w:noProof/>
        </w:rPr>
        <w:drawing>
          <wp:inline distT="0" distB="0" distL="0" distR="0" wp14:anchorId="61FF723F" wp14:editId="50BA0FF9">
            <wp:extent cx="989163" cy="185468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1506" cy="1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337" w:rsidRPr="00317A8D">
        <w:rPr>
          <w:rFonts w:ascii="Verdana Pro Cond Light" w:hAnsi="Verdana Pro Cond Light"/>
        </w:rPr>
        <w:t>, после нажатия откроется окно «Создание камеры» (</w:t>
      </w:r>
      <w:r w:rsidR="00057C2F">
        <w:rPr>
          <w:rFonts w:ascii="Verdana Pro Cond Light" w:hAnsi="Verdana Pro Cond Light"/>
        </w:rPr>
        <w:t>р</w:t>
      </w:r>
      <w:r w:rsidR="009B3337" w:rsidRPr="00317A8D">
        <w:rPr>
          <w:rFonts w:ascii="Verdana Pro Cond Light" w:hAnsi="Verdana Pro Cond Light"/>
        </w:rPr>
        <w:t>ис</w:t>
      </w:r>
      <w:r w:rsidR="00057C2F">
        <w:rPr>
          <w:rFonts w:ascii="Verdana Pro Cond Light" w:hAnsi="Verdana Pro Cond Light"/>
        </w:rPr>
        <w:t>.</w:t>
      </w:r>
      <w:r w:rsidR="009B3337" w:rsidRPr="00317A8D">
        <w:rPr>
          <w:rFonts w:ascii="Verdana Pro Cond Light" w:hAnsi="Verdana Pro Cond Light"/>
        </w:rPr>
        <w:t xml:space="preserve"> 5).</w:t>
      </w:r>
    </w:p>
    <w:p w14:paraId="2AECF99D" w14:textId="77777777" w:rsidR="003B40DD" w:rsidRPr="00317A8D" w:rsidRDefault="003B40DD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73FC6354" w14:textId="27790BAB" w:rsidR="009B3337" w:rsidRPr="00317A8D" w:rsidRDefault="006A2CC3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  <w:noProof/>
        </w:rPr>
        <w:drawing>
          <wp:inline distT="0" distB="0" distL="0" distR="0" wp14:anchorId="69C171C4" wp14:editId="0E5D4B42">
            <wp:extent cx="2151777" cy="3821362"/>
            <wp:effectExtent l="0" t="0" r="127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1604" cy="383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8F98" w14:textId="0513D55D" w:rsidR="009B3337" w:rsidRDefault="009B3337" w:rsidP="00D83AE0">
      <w:pPr>
        <w:spacing w:line="264" w:lineRule="auto"/>
        <w:ind w:firstLine="709"/>
        <w:jc w:val="both"/>
        <w:rPr>
          <w:rFonts w:ascii="Verdana Pro Cond Light" w:hAnsi="Verdana Pro Cond Light" w:cs="GOST type B"/>
        </w:rPr>
      </w:pPr>
      <w:r w:rsidRPr="00317A8D">
        <w:rPr>
          <w:rFonts w:ascii="Verdana Pro Cond Light" w:hAnsi="Verdana Pro Cond Light"/>
        </w:rPr>
        <w:t xml:space="preserve">Рисунок 5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Окно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«Создание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камеры»</w:t>
      </w:r>
    </w:p>
    <w:p w14:paraId="64ECF726" w14:textId="77777777" w:rsidR="003B40DD" w:rsidRPr="00317A8D" w:rsidRDefault="003B40DD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5D5AADB1" w14:textId="60401371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открывшемся окне в первую строку вводится </w:t>
      </w:r>
      <w:r w:rsidRPr="00317A8D">
        <w:rPr>
          <w:rFonts w:ascii="Verdana Pro Cond Light" w:hAnsi="Verdana Pro Cond Light"/>
          <w:lang w:val="en-US"/>
        </w:rPr>
        <w:t>URL</w:t>
      </w:r>
      <w:r w:rsidRPr="00317A8D">
        <w:rPr>
          <w:rFonts w:ascii="Verdana Pro Cond Light" w:hAnsi="Verdana Pro Cond Light"/>
        </w:rPr>
        <w:t xml:space="preserve">-адрес камеры. При необходимости заполняется текстовое поле «Описание». Под полем «Описание» находится флаговая кнопка </w:t>
      </w:r>
      <w:r w:rsidRPr="00317A8D">
        <w:rPr>
          <w:rFonts w:ascii="Verdana Pro Cond Light" w:hAnsi="Verdana Pro Cond Light"/>
        </w:rPr>
        <w:lastRenderedPageBreak/>
        <w:t xml:space="preserve">«Распознающая камера», на которой необходимо ставить метку для того, чтобы </w:t>
      </w:r>
      <w:r w:rsidR="004048E3">
        <w:rPr>
          <w:rFonts w:ascii="Verdana Pro Cond Light" w:hAnsi="Verdana Pro Cond Light"/>
        </w:rPr>
        <w:t xml:space="preserve">программа </w:t>
      </w:r>
      <w:r w:rsidRPr="00317A8D">
        <w:rPr>
          <w:rFonts w:ascii="Verdana Pro Cond Light" w:hAnsi="Verdana Pro Cond Light"/>
        </w:rPr>
        <w:t>начал</w:t>
      </w:r>
      <w:r w:rsidR="004048E3">
        <w:rPr>
          <w:rFonts w:ascii="Verdana Pro Cond Light" w:hAnsi="Verdana Pro Cond Light"/>
        </w:rPr>
        <w:t>а</w:t>
      </w:r>
      <w:r w:rsidRPr="00317A8D">
        <w:rPr>
          <w:rFonts w:ascii="Verdana Pro Cond Light" w:hAnsi="Verdana Pro Cond Light"/>
        </w:rPr>
        <w:t xml:space="preserve"> распознавать </w:t>
      </w:r>
      <w:r w:rsidR="006A2CC3" w:rsidRPr="00317A8D">
        <w:rPr>
          <w:rFonts w:ascii="Verdana Pro Cond Light" w:hAnsi="Verdana Pro Cond Light"/>
        </w:rPr>
        <w:t>транспортные средства</w:t>
      </w:r>
      <w:r w:rsidRPr="00317A8D">
        <w:rPr>
          <w:rFonts w:ascii="Verdana Pro Cond Light" w:hAnsi="Verdana Pro Cond Light"/>
        </w:rPr>
        <w:t xml:space="preserve"> с данной камеры.</w:t>
      </w:r>
    </w:p>
    <w:p w14:paraId="7AC6486D" w14:textId="1DB48ABF" w:rsidR="009B3337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Флаговая кнопка «Писать архив» </w:t>
      </w:r>
      <w:r w:rsidR="006A2CC3" w:rsidRPr="00317A8D">
        <w:rPr>
          <w:rFonts w:ascii="Verdana Pro Cond Light" w:hAnsi="Verdana Pro Cond Light"/>
        </w:rPr>
        <w:t>устанавливается</w:t>
      </w:r>
      <w:r w:rsidRPr="00317A8D">
        <w:rPr>
          <w:rFonts w:ascii="Verdana Pro Cond Light" w:hAnsi="Verdana Pro Cond Light"/>
        </w:rPr>
        <w:t xml:space="preserve"> при необходимости записи видео </w:t>
      </w:r>
      <w:r w:rsidR="006A2CC3" w:rsidRPr="00317A8D">
        <w:rPr>
          <w:rFonts w:ascii="Verdana Pro Cond Light" w:hAnsi="Verdana Pro Cond Light"/>
        </w:rPr>
        <w:t xml:space="preserve">с камеры </w:t>
      </w:r>
      <w:r w:rsidRPr="00317A8D">
        <w:rPr>
          <w:rFonts w:ascii="Verdana Pro Cond Light" w:hAnsi="Verdana Pro Cond Light"/>
        </w:rPr>
        <w:t xml:space="preserve">в архив. При наличии пометки активируется поле «ARCHIVE_URL», куда вводится адрес архива для записи. По завершении настройки камеры нажать на </w:t>
      </w:r>
      <w:r w:rsidR="004048E3">
        <w:rPr>
          <w:rFonts w:ascii="Verdana Pro Cond Light" w:hAnsi="Verdana Pro Cond Light"/>
        </w:rPr>
        <w:t>кнопку</w:t>
      </w:r>
      <w:r w:rsidRPr="00317A8D">
        <w:rPr>
          <w:rFonts w:ascii="Verdana Pro Cond Light" w:hAnsi="Verdana Pro Cond Light"/>
        </w:rPr>
        <w:t xml:space="preserve"> </w:t>
      </w:r>
      <w:r w:rsidR="006A2CC3" w:rsidRPr="00317A8D">
        <w:rPr>
          <w:rFonts w:ascii="Verdana Pro Cond Light" w:hAnsi="Verdana Pro Cond Light"/>
          <w:noProof/>
        </w:rPr>
        <w:drawing>
          <wp:inline distT="0" distB="0" distL="0" distR="0" wp14:anchorId="5C01E300" wp14:editId="56A39F82">
            <wp:extent cx="638355" cy="2174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933" cy="22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>. Камера автоматически добавиться в таблицу всех камер, которая расположена в нижней части окна (</w:t>
      </w:r>
      <w:r w:rsidR="004048E3">
        <w:rPr>
          <w:rFonts w:ascii="Verdana Pro Cond Light" w:hAnsi="Verdana Pro Cond Light"/>
        </w:rPr>
        <w:t>р</w:t>
      </w:r>
      <w:r w:rsidRPr="00317A8D">
        <w:rPr>
          <w:rFonts w:ascii="Verdana Pro Cond Light" w:hAnsi="Verdana Pro Cond Light"/>
        </w:rPr>
        <w:t>ис</w:t>
      </w:r>
      <w:r w:rsidR="004048E3">
        <w:rPr>
          <w:rFonts w:ascii="Verdana Pro Cond Light" w:hAnsi="Verdana Pro Cond Light"/>
        </w:rPr>
        <w:t>.</w:t>
      </w:r>
      <w:r w:rsidRPr="00317A8D">
        <w:rPr>
          <w:rFonts w:ascii="Verdana Pro Cond Light" w:hAnsi="Verdana Pro Cond Light"/>
        </w:rPr>
        <w:t xml:space="preserve"> 6).</w:t>
      </w:r>
    </w:p>
    <w:p w14:paraId="4C7E4490" w14:textId="77777777" w:rsidR="003B40DD" w:rsidRPr="00317A8D" w:rsidRDefault="003B40DD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4D11D835" w14:textId="40C25599" w:rsidR="009B3337" w:rsidRPr="00317A8D" w:rsidRDefault="006A2CC3" w:rsidP="00D83AE0">
      <w:pPr>
        <w:spacing w:line="264" w:lineRule="auto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  <w:noProof/>
        </w:rPr>
        <w:drawing>
          <wp:inline distT="0" distB="0" distL="0" distR="0" wp14:anchorId="7A5A9F47" wp14:editId="7BB5015D">
            <wp:extent cx="6429375" cy="334047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59766" cy="35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3EF9" w14:textId="77777777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Рисунок 6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Таблица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камер</w:t>
      </w:r>
    </w:p>
    <w:p w14:paraId="5E9CA881" w14:textId="77777777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3AF932BB" w14:textId="7425641F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последнем столбце таблицы расположены </w:t>
      </w:r>
      <w:r w:rsidR="004048E3">
        <w:rPr>
          <w:rFonts w:ascii="Verdana Pro Cond Light" w:hAnsi="Verdana Pro Cond Light"/>
        </w:rPr>
        <w:t>кнопки</w:t>
      </w:r>
      <w:r w:rsidRPr="00317A8D">
        <w:rPr>
          <w:rFonts w:ascii="Verdana Pro Cond Light" w:hAnsi="Verdana Pro Cond Light"/>
        </w:rPr>
        <w:t xml:space="preserve"> для редактирования параметров камеры:</w:t>
      </w:r>
    </w:p>
    <w:p w14:paraId="051C0FEC" w14:textId="7CBA9991" w:rsidR="009B3337" w:rsidRPr="00317A8D" w:rsidRDefault="009B3337" w:rsidP="00366F32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t>–</w:t>
      </w:r>
      <w:r w:rsidR="00916C1C">
        <w:rPr>
          <w:rFonts w:ascii="Verdana Pro Cond Light" w:hAnsi="Verdana Pro Cond Light" w:cs="Arial"/>
        </w:rPr>
        <w:tab/>
      </w:r>
      <w:r w:rsidR="00366F32">
        <w:rPr>
          <w:noProof/>
        </w:rPr>
        <w:drawing>
          <wp:inline distT="0" distB="0" distL="0" distR="0" wp14:anchorId="626DD5AD" wp14:editId="2AAB4BBB">
            <wp:extent cx="866775" cy="247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F32" w:rsidRPr="00317A8D">
        <w:rPr>
          <w:rFonts w:ascii="Verdana Pro Cond Light" w:hAnsi="Verdana Pro Cond Light" w:cs="Arial"/>
        </w:rPr>
        <w:t xml:space="preserve"> </w:t>
      </w:r>
      <w:r w:rsidR="00366F32">
        <w:rPr>
          <w:rFonts w:ascii="Verdana Pro Cond Light" w:hAnsi="Verdana Pro Cond Light" w:cs="Arial"/>
        </w:rPr>
        <w:t xml:space="preserve">/ </w:t>
      </w:r>
      <w:r w:rsidR="00366F32">
        <w:rPr>
          <w:noProof/>
        </w:rPr>
        <w:drawing>
          <wp:inline distT="0" distB="0" distL="0" distR="0" wp14:anchorId="66C390C8" wp14:editId="779637FF">
            <wp:extent cx="990600" cy="22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F32" w:rsidRPr="00317A8D">
        <w:rPr>
          <w:rFonts w:ascii="Verdana Pro Cond Light" w:hAnsi="Verdana Pro Cond Light" w:cs="Arial"/>
        </w:rPr>
        <w:t xml:space="preserve">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="00916C1C">
        <w:rPr>
          <w:rFonts w:ascii="Verdana Pro Cond Light" w:hAnsi="Verdana Pro Cond Light" w:cs="GOST type B"/>
        </w:rPr>
        <w:t>кнопка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для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включения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и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выключения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работы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камеры</w:t>
      </w:r>
      <w:r w:rsidRPr="00317A8D">
        <w:rPr>
          <w:rFonts w:ascii="Verdana Pro Cond Light" w:hAnsi="Verdana Pro Cond Light"/>
        </w:rPr>
        <w:t>;</w:t>
      </w:r>
    </w:p>
    <w:p w14:paraId="209B7800" w14:textId="0299AF88" w:rsidR="009B3337" w:rsidRPr="00317A8D" w:rsidRDefault="009B3337" w:rsidP="00366F32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t>–</w:t>
      </w:r>
      <w:r w:rsidR="00916C1C">
        <w:rPr>
          <w:rFonts w:ascii="Verdana Pro Cond Light" w:hAnsi="Verdana Pro Cond Light" w:cs="Arial"/>
        </w:rPr>
        <w:tab/>
      </w:r>
      <w:r w:rsidR="006A2CC3" w:rsidRPr="00317A8D">
        <w:rPr>
          <w:rFonts w:ascii="Verdana Pro Cond Light" w:hAnsi="Verdana Pro Cond Light"/>
          <w:noProof/>
        </w:rPr>
        <w:drawing>
          <wp:inline distT="0" distB="0" distL="0" distR="0" wp14:anchorId="3A49B5F7" wp14:editId="78199118">
            <wp:extent cx="230598" cy="2375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990" cy="2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="00366F32">
        <w:rPr>
          <w:rFonts w:ascii="Verdana Pro Cond Light" w:hAnsi="Verdana Pro Cond Light" w:cs="GOST type B"/>
        </w:rPr>
        <w:t>пиктограмма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для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открытия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окна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«Редактирование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камеры»</w:t>
      </w:r>
      <w:r w:rsidRPr="00317A8D">
        <w:rPr>
          <w:rFonts w:ascii="Verdana Pro Cond Light" w:hAnsi="Verdana Pro Cond Light"/>
        </w:rPr>
        <w:t xml:space="preserve"> (</w:t>
      </w:r>
      <w:r w:rsidR="006A2CC3" w:rsidRPr="00317A8D">
        <w:rPr>
          <w:rFonts w:ascii="Verdana Pro Cond Light" w:hAnsi="Verdana Pro Cond Light"/>
        </w:rPr>
        <w:t>а</w:t>
      </w:r>
      <w:r w:rsidRPr="00317A8D">
        <w:rPr>
          <w:rFonts w:ascii="Verdana Pro Cond Light" w:hAnsi="Verdana Pro Cond Light"/>
        </w:rPr>
        <w:t>налогично окну «Создание камеры»)</w:t>
      </w:r>
      <w:r w:rsidR="006A2CC3" w:rsidRPr="00317A8D">
        <w:rPr>
          <w:rFonts w:ascii="Verdana Pro Cond Light" w:hAnsi="Verdana Pro Cond Light"/>
        </w:rPr>
        <w:t>;</w:t>
      </w:r>
    </w:p>
    <w:p w14:paraId="0757525F" w14:textId="02C4CBC9" w:rsidR="009B3337" w:rsidRPr="00317A8D" w:rsidRDefault="009B3337" w:rsidP="00366F32">
      <w:pPr>
        <w:tabs>
          <w:tab w:val="left" w:pos="1134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t>–</w:t>
      </w:r>
      <w:r w:rsidR="00916C1C">
        <w:rPr>
          <w:rFonts w:ascii="Verdana Pro Cond Light" w:hAnsi="Verdana Pro Cond Light" w:cs="Arial"/>
        </w:rPr>
        <w:tab/>
      </w:r>
      <w:r w:rsidR="00A96D44" w:rsidRPr="00317A8D">
        <w:rPr>
          <w:rFonts w:ascii="Verdana Pro Cond Light" w:hAnsi="Verdana Pro Cond Light"/>
          <w:noProof/>
        </w:rPr>
        <w:drawing>
          <wp:inline distT="0" distB="0" distL="0" distR="0" wp14:anchorId="13C0E0C7" wp14:editId="54C7F950">
            <wp:extent cx="265011" cy="265011"/>
            <wp:effectExtent l="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156" cy="2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="00366F32">
        <w:rPr>
          <w:rFonts w:ascii="Verdana Pro Cond Light" w:hAnsi="Verdana Pro Cond Light" w:cs="GOST type B"/>
        </w:rPr>
        <w:t>пиктограмма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д</w:t>
      </w:r>
      <w:r w:rsidRPr="00317A8D">
        <w:rPr>
          <w:rFonts w:ascii="Verdana Pro Cond Light" w:hAnsi="Verdana Pro Cond Light"/>
        </w:rPr>
        <w:t>ля удаления камеры из</w:t>
      </w:r>
      <w:r w:rsidR="00A96D44" w:rsidRPr="00317A8D">
        <w:rPr>
          <w:rFonts w:ascii="Verdana Pro Cond Light" w:hAnsi="Verdana Pro Cond Light"/>
        </w:rPr>
        <w:t xml:space="preserve"> интерфейса </w:t>
      </w:r>
      <w:r w:rsidR="00366F32"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>.</w:t>
      </w:r>
    </w:p>
    <w:p w14:paraId="27E9D7DE" w14:textId="77777777" w:rsidR="00366F32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При нажатии на </w:t>
      </w:r>
      <w:r w:rsidR="00366F32">
        <w:rPr>
          <w:rFonts w:ascii="Verdana Pro Cond Light" w:hAnsi="Verdana Pro Cond Light"/>
        </w:rPr>
        <w:t>кнопку</w:t>
      </w:r>
      <w:r w:rsidRPr="00317A8D">
        <w:rPr>
          <w:rFonts w:ascii="Verdana Pro Cond Light" w:hAnsi="Verdana Pro Cond Light"/>
        </w:rPr>
        <w:t xml:space="preserve"> </w:t>
      </w:r>
      <w:r w:rsidR="00366F32">
        <w:rPr>
          <w:noProof/>
        </w:rPr>
        <w:drawing>
          <wp:inline distT="0" distB="0" distL="0" distR="0" wp14:anchorId="5386E2AC" wp14:editId="46E2F1E9">
            <wp:extent cx="1181100" cy="1739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2974" cy="1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 в центральном окне регистрации проездов произойдет </w:t>
      </w:r>
      <w:r w:rsidR="00366F32">
        <w:rPr>
          <w:rFonts w:ascii="Verdana Pro Cond Light" w:hAnsi="Verdana Pro Cond Light"/>
        </w:rPr>
        <w:t>отображение</w:t>
      </w:r>
      <w:r w:rsidRPr="00317A8D">
        <w:rPr>
          <w:rFonts w:ascii="Verdana Pro Cond Light" w:hAnsi="Verdana Pro Cond Light"/>
        </w:rPr>
        <w:t xml:space="preserve"> видеопотока с данной камеры. </w:t>
      </w:r>
      <w:r w:rsidR="00366F32">
        <w:rPr>
          <w:rFonts w:ascii="Verdana Pro Cond Light" w:hAnsi="Verdana Pro Cond Light"/>
        </w:rPr>
        <w:t>В заголовке окна указывается время и регистрационный номер последнего зарегистрированного транспортного средства.</w:t>
      </w:r>
    </w:p>
    <w:p w14:paraId="3BFFCD18" w14:textId="0F116FDC" w:rsidR="009B3337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Нажатием на </w:t>
      </w:r>
      <w:r w:rsidR="00366F32">
        <w:rPr>
          <w:rFonts w:ascii="Verdana Pro Cond Light" w:hAnsi="Verdana Pro Cond Light"/>
        </w:rPr>
        <w:t xml:space="preserve">изображение </w:t>
      </w:r>
      <w:r w:rsidRPr="00317A8D">
        <w:rPr>
          <w:rFonts w:ascii="Verdana Pro Cond Light" w:hAnsi="Verdana Pro Cond Light"/>
        </w:rPr>
        <w:t>видеопоток</w:t>
      </w:r>
      <w:r w:rsidR="00366F32">
        <w:rPr>
          <w:rFonts w:ascii="Verdana Pro Cond Light" w:hAnsi="Verdana Pro Cond Light"/>
        </w:rPr>
        <w:t>а</w:t>
      </w:r>
      <w:r w:rsidRPr="00317A8D">
        <w:rPr>
          <w:rFonts w:ascii="Verdana Pro Cond Light" w:hAnsi="Verdana Pro Cond Light"/>
        </w:rPr>
        <w:t xml:space="preserve"> окно </w:t>
      </w:r>
      <w:r w:rsidR="00A96D44" w:rsidRPr="00317A8D">
        <w:rPr>
          <w:rFonts w:ascii="Verdana Pro Cond Light" w:hAnsi="Verdana Pro Cond Light"/>
        </w:rPr>
        <w:t>будет увеличено</w:t>
      </w:r>
      <w:r w:rsidRPr="00317A8D">
        <w:rPr>
          <w:rFonts w:ascii="Verdana Pro Cond Light" w:hAnsi="Verdana Pro Cond Light"/>
        </w:rPr>
        <w:t xml:space="preserve"> и </w:t>
      </w:r>
      <w:r w:rsidR="00A96D44" w:rsidRPr="00317A8D">
        <w:rPr>
          <w:rFonts w:ascii="Verdana Pro Cond Light" w:hAnsi="Verdana Pro Cond Light"/>
        </w:rPr>
        <w:t>в правой части экрана будет открыто дополнительное окно, в котором</w:t>
      </w:r>
      <w:r w:rsidRPr="00317A8D">
        <w:rPr>
          <w:rFonts w:ascii="Verdana Pro Cond Light" w:hAnsi="Verdana Pro Cond Light"/>
        </w:rPr>
        <w:t xml:space="preserve"> стоп-кадрами отображаются все </w:t>
      </w:r>
      <w:r w:rsidR="00FB135E">
        <w:rPr>
          <w:rFonts w:ascii="Verdana Pro Cond Light" w:hAnsi="Verdana Pro Cond Light"/>
        </w:rPr>
        <w:t>регистрации</w:t>
      </w:r>
      <w:r w:rsidRPr="00317A8D">
        <w:rPr>
          <w:rFonts w:ascii="Verdana Pro Cond Light" w:hAnsi="Verdana Pro Cond Light"/>
        </w:rPr>
        <w:t xml:space="preserve"> проездов транспортных средств с указанием времени </w:t>
      </w:r>
      <w:r w:rsidR="00FB135E">
        <w:rPr>
          <w:rFonts w:ascii="Verdana Pro Cond Light" w:hAnsi="Verdana Pro Cond Light"/>
        </w:rPr>
        <w:t>регистрации</w:t>
      </w:r>
      <w:r w:rsidRPr="00317A8D">
        <w:rPr>
          <w:rFonts w:ascii="Verdana Pro Cond Light" w:hAnsi="Verdana Pro Cond Light"/>
        </w:rPr>
        <w:t>, ГРЗ и модели транспортного средства (</w:t>
      </w:r>
      <w:r w:rsidR="00366F32">
        <w:rPr>
          <w:rFonts w:ascii="Verdana Pro Cond Light" w:hAnsi="Verdana Pro Cond Light"/>
        </w:rPr>
        <w:t>р</w:t>
      </w:r>
      <w:r w:rsidRPr="00317A8D">
        <w:rPr>
          <w:rFonts w:ascii="Verdana Pro Cond Light" w:hAnsi="Verdana Pro Cond Light"/>
        </w:rPr>
        <w:t>ис</w:t>
      </w:r>
      <w:r w:rsidR="00366F32">
        <w:rPr>
          <w:rFonts w:ascii="Verdana Pro Cond Light" w:hAnsi="Verdana Pro Cond Light"/>
        </w:rPr>
        <w:t>.</w:t>
      </w:r>
      <w:r w:rsidRPr="00317A8D">
        <w:rPr>
          <w:rFonts w:ascii="Verdana Pro Cond Light" w:hAnsi="Verdana Pro Cond Light"/>
        </w:rPr>
        <w:t xml:space="preserve"> 7).</w:t>
      </w:r>
    </w:p>
    <w:p w14:paraId="45F4D713" w14:textId="77777777" w:rsidR="00366F32" w:rsidRPr="00317A8D" w:rsidRDefault="00366F32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5F6BEF9A" w14:textId="430CBF27" w:rsidR="009B3337" w:rsidRPr="00317A8D" w:rsidRDefault="00A96D44" w:rsidP="00D83AE0">
      <w:pPr>
        <w:spacing w:line="264" w:lineRule="auto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  <w:noProof/>
        </w:rPr>
        <w:drawing>
          <wp:inline distT="0" distB="0" distL="0" distR="0" wp14:anchorId="5B0E14DB" wp14:editId="00DC0507">
            <wp:extent cx="6455753" cy="330517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1765" cy="331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D7A3" w14:textId="6C45C97D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Рисунок 7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Окно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видеопотока</w:t>
      </w:r>
      <w:r w:rsidR="00A96D44" w:rsidRPr="00317A8D">
        <w:rPr>
          <w:rFonts w:ascii="Verdana Pro Cond Light" w:hAnsi="Verdana Pro Cond Light"/>
        </w:rPr>
        <w:t xml:space="preserve"> </w:t>
      </w:r>
      <w:r w:rsidR="00FB135E">
        <w:rPr>
          <w:rFonts w:ascii="Verdana Pro Cond Light" w:hAnsi="Verdana Pro Cond Light"/>
        </w:rPr>
        <w:t xml:space="preserve">регистрации </w:t>
      </w:r>
      <w:r w:rsidR="00A96D44" w:rsidRPr="00317A8D">
        <w:rPr>
          <w:rFonts w:ascii="Verdana Pro Cond Light" w:hAnsi="Verdana Pro Cond Light"/>
        </w:rPr>
        <w:t>транспортных средств</w:t>
      </w:r>
    </w:p>
    <w:p w14:paraId="3C04693F" w14:textId="77777777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10467859" w14:textId="384189FC" w:rsidR="009B3337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Обратная процедура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«Свер</w:t>
      </w:r>
      <w:r w:rsidRPr="00317A8D">
        <w:rPr>
          <w:rFonts w:ascii="Verdana Pro Cond Light" w:hAnsi="Verdana Pro Cond Light"/>
        </w:rPr>
        <w:t>нуть окно видеопотока» выполняется аналогичным способом</w:t>
      </w:r>
      <w:r w:rsidR="00366F32">
        <w:rPr>
          <w:rFonts w:ascii="Verdana Pro Cond Light" w:hAnsi="Verdana Pro Cond Light"/>
        </w:rPr>
        <w:t xml:space="preserve"> – </w:t>
      </w:r>
      <w:r w:rsidRPr="00317A8D">
        <w:rPr>
          <w:rFonts w:ascii="Verdana Pro Cond Light" w:hAnsi="Verdana Pro Cond Light"/>
        </w:rPr>
        <w:t xml:space="preserve">нажатием на видеоизображение в главном окне. Для отключения видеопотока служит </w:t>
      </w:r>
      <w:r w:rsidR="00366F32">
        <w:rPr>
          <w:rFonts w:ascii="Verdana Pro Cond Light" w:hAnsi="Verdana Pro Cond Light"/>
        </w:rPr>
        <w:t>кнопка</w:t>
      </w:r>
      <w:r w:rsidRPr="00317A8D">
        <w:rPr>
          <w:rFonts w:ascii="Verdana Pro Cond Light" w:hAnsi="Verdana Pro Cond Light"/>
        </w:rPr>
        <w:t xml:space="preserve"> </w:t>
      </w:r>
      <w:r w:rsidR="00B26596" w:rsidRPr="00317A8D">
        <w:rPr>
          <w:rFonts w:ascii="Verdana Pro Cond Light" w:hAnsi="Verdana Pro Cond Light"/>
          <w:noProof/>
        </w:rPr>
        <w:drawing>
          <wp:inline distT="0" distB="0" distL="0" distR="0" wp14:anchorId="3E9412C6" wp14:editId="7A31C309">
            <wp:extent cx="1133475" cy="206085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6629" cy="2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>.</w:t>
      </w:r>
    </w:p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8925"/>
      </w:tblGrid>
      <w:tr w:rsidR="006C0B1B" w:rsidRPr="006C0B1B" w14:paraId="79F02577" w14:textId="77777777" w:rsidTr="00562C14">
        <w:tc>
          <w:tcPr>
            <w:tcW w:w="846" w:type="dxa"/>
            <w:tcBorders>
              <w:right w:val="single" w:sz="4" w:space="0" w:color="auto"/>
            </w:tcBorders>
          </w:tcPr>
          <w:p w14:paraId="23C36DF3" w14:textId="4EB6CC02" w:rsidR="006C0B1B" w:rsidRPr="006C0B1B" w:rsidRDefault="006C0B1B" w:rsidP="00562C14">
            <w:pPr>
              <w:spacing w:before="60" w:after="120"/>
              <w:jc w:val="both"/>
              <w:rPr>
                <w:rFonts w:ascii="Verdana Pro Cond Light" w:hAnsi="Verdana Pro Cond Light"/>
              </w:rPr>
            </w:pPr>
            <w:r>
              <w:rPr>
                <w:rFonts w:ascii="Verdana Pro Cond Light" w:hAnsi="Verdana Pro Cond Light"/>
                <w:noProof/>
              </w:rPr>
              <w:drawing>
                <wp:inline distT="0" distB="0" distL="0" distR="0" wp14:anchorId="55BD48C9" wp14:editId="67492E16">
                  <wp:extent cx="409575" cy="4095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  <w:tcBorders>
              <w:left w:val="single" w:sz="4" w:space="0" w:color="auto"/>
            </w:tcBorders>
          </w:tcPr>
          <w:p w14:paraId="1B5DD63A" w14:textId="4B2E2AD4" w:rsidR="006C0B1B" w:rsidRPr="006C0B1B" w:rsidRDefault="006C0B1B" w:rsidP="00562C14">
            <w:pPr>
              <w:spacing w:before="60" w:after="120"/>
              <w:jc w:val="both"/>
              <w:rPr>
                <w:rFonts w:ascii="Verdana Pro Cond Light" w:hAnsi="Verdana Pro Cond Light"/>
              </w:rPr>
            </w:pPr>
            <w:r>
              <w:rPr>
                <w:rFonts w:ascii="Verdana Pro Cond Light" w:hAnsi="Verdana Pro Cond Light"/>
              </w:rPr>
              <w:t>Отображение видеопотока с камеры может приводит к замедлению работы программы на видеодетекторах с недостаточными вычислительными мощностями.</w:t>
            </w:r>
          </w:p>
        </w:tc>
      </w:tr>
    </w:tbl>
    <w:p w14:paraId="7A83955E" w14:textId="5177EB82" w:rsidR="009B3337" w:rsidRDefault="00273DDF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Под изображением видеопотока расположен список последних 5 зарегистрированных транспортных средств. </w:t>
      </w:r>
      <w:r w:rsidR="009B3337" w:rsidRPr="00317A8D">
        <w:rPr>
          <w:rFonts w:ascii="Verdana Pro Cond Light" w:hAnsi="Verdana Pro Cond Light"/>
        </w:rPr>
        <w:t xml:space="preserve">При нажатии на </w:t>
      </w:r>
      <w:r>
        <w:rPr>
          <w:rFonts w:ascii="Verdana Pro Cond Light" w:hAnsi="Verdana Pro Cond Light"/>
        </w:rPr>
        <w:t>пиктограмму</w:t>
      </w:r>
      <w:r w:rsidR="009B3337" w:rsidRPr="00317A8D">
        <w:rPr>
          <w:rFonts w:ascii="Verdana Pro Cond Light" w:hAnsi="Verdana Pro Cond Light"/>
        </w:rPr>
        <w:t xml:space="preserve"> </w:t>
      </w:r>
      <w:r w:rsidR="00B26596" w:rsidRPr="00317A8D">
        <w:rPr>
          <w:rFonts w:ascii="Verdana Pro Cond Light" w:hAnsi="Verdana Pro Cond Light"/>
          <w:noProof/>
        </w:rPr>
        <w:drawing>
          <wp:inline distT="0" distB="0" distL="0" distR="0" wp14:anchorId="2CE03F6C" wp14:editId="7F0CF1D7">
            <wp:extent cx="223770" cy="181813"/>
            <wp:effectExtent l="0" t="0" r="508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270" cy="1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337" w:rsidRPr="00317A8D">
        <w:rPr>
          <w:rFonts w:ascii="Verdana Pro Cond Light" w:hAnsi="Verdana Pro Cond Light"/>
        </w:rPr>
        <w:t>, котор</w:t>
      </w:r>
      <w:r>
        <w:rPr>
          <w:rFonts w:ascii="Verdana Pro Cond Light" w:hAnsi="Verdana Pro Cond Light"/>
        </w:rPr>
        <w:t>ая</w:t>
      </w:r>
      <w:r w:rsidR="009B3337" w:rsidRPr="00317A8D">
        <w:rPr>
          <w:rFonts w:ascii="Verdana Pro Cond Light" w:hAnsi="Verdana Pro Cond Light"/>
        </w:rPr>
        <w:t xml:space="preserve"> расположен</w:t>
      </w:r>
      <w:r>
        <w:rPr>
          <w:rFonts w:ascii="Verdana Pro Cond Light" w:hAnsi="Verdana Pro Cond Light"/>
        </w:rPr>
        <w:t>а</w:t>
      </w:r>
      <w:r w:rsidR="009B3337" w:rsidRPr="00317A8D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в столбце «Просмотр»</w:t>
      </w:r>
      <w:r w:rsidR="009B3337" w:rsidRPr="00317A8D">
        <w:rPr>
          <w:rFonts w:ascii="Verdana Pro Cond Light" w:hAnsi="Verdana Pro Cond Light"/>
        </w:rPr>
        <w:t>, открывается фотография транспортного средства.</w:t>
      </w:r>
    </w:p>
    <w:p w14:paraId="498C863B" w14:textId="0E997219" w:rsidR="00A567D9" w:rsidRPr="00317A8D" w:rsidRDefault="00A567D9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При нажатии на кнопку </w:t>
      </w:r>
      <w:r>
        <w:rPr>
          <w:noProof/>
        </w:rPr>
        <w:drawing>
          <wp:inline distT="0" distB="0" distL="0" distR="0" wp14:anchorId="2F9E7D40" wp14:editId="39C9D938">
            <wp:extent cx="609600" cy="1950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354" cy="1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 происходит переключение с фотоматериала на исходное изображение, на основании которого был сформирован фотоматериал регистрации. </w:t>
      </w:r>
      <w:r w:rsidR="00D27BC6">
        <w:rPr>
          <w:rFonts w:ascii="Verdana Pro Cond Light" w:hAnsi="Verdana Pro Cond Light"/>
        </w:rPr>
        <w:t>Для удобства идентификации номер зарегистрированного транспортного средства заключен в рамку.</w:t>
      </w:r>
    </w:p>
    <w:p w14:paraId="25062957" w14:textId="39ED2C96" w:rsidR="009B3337" w:rsidRPr="00317A8D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Для ручного обновления информации внутри окна </w:t>
      </w:r>
      <w:r w:rsidR="005D6970">
        <w:rPr>
          <w:rFonts w:ascii="Verdana Pro Cond Light" w:hAnsi="Verdana Pro Cond Light"/>
        </w:rPr>
        <w:t xml:space="preserve">«Трафик» необходимо нажать на кнопку </w:t>
      </w:r>
      <w:r w:rsidR="005D6970" w:rsidRPr="008F7EDE">
        <w:rPr>
          <w:noProof/>
        </w:rPr>
        <w:drawing>
          <wp:inline distT="0" distB="0" distL="0" distR="0" wp14:anchorId="2C56A9A1" wp14:editId="5978FBEA">
            <wp:extent cx="1352550" cy="2100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70694" cy="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EDE">
        <w:rPr>
          <w:rFonts w:ascii="Verdana Pro Cond Light" w:hAnsi="Verdana Pro Cond Light"/>
        </w:rPr>
        <w:t>.</w:t>
      </w:r>
      <w:r w:rsidR="00EB4ACA" w:rsidRPr="008F7EDE">
        <w:rPr>
          <w:rFonts w:ascii="Verdana Pro Cond Light" w:hAnsi="Verdana Pro Cond Light"/>
        </w:rPr>
        <w:t xml:space="preserve"> При это</w:t>
      </w:r>
      <w:r w:rsidR="00E03844" w:rsidRPr="008F7EDE">
        <w:rPr>
          <w:rFonts w:ascii="Verdana Pro Cond Light" w:hAnsi="Verdana Pro Cond Light"/>
        </w:rPr>
        <w:t xml:space="preserve">м происходит сброс и повторное подключение </w:t>
      </w:r>
      <w:r w:rsidR="00E03844" w:rsidRPr="008F7EDE">
        <w:rPr>
          <w:rFonts w:ascii="Verdana Pro Cond Light" w:hAnsi="Verdana Pro Cond Light"/>
          <w:lang w:val="en-US"/>
        </w:rPr>
        <w:t>web</w:t>
      </w:r>
      <w:r w:rsidR="00E03844" w:rsidRPr="008F7EDE">
        <w:rPr>
          <w:rFonts w:ascii="Verdana Pro Cond Light" w:hAnsi="Verdana Pro Cond Light"/>
        </w:rPr>
        <w:t>-браузера к потоку</w:t>
      </w:r>
      <w:r w:rsidR="00E03844" w:rsidRPr="00E03844">
        <w:rPr>
          <w:rFonts w:ascii="Verdana Pro Cond Light" w:hAnsi="Verdana Pro Cond Light"/>
        </w:rPr>
        <w:t xml:space="preserve"> ретрансляции видео</w:t>
      </w:r>
      <w:r w:rsidR="00E03844">
        <w:rPr>
          <w:rFonts w:ascii="Verdana Pro Cond Light" w:hAnsi="Verdana Pro Cond Light"/>
        </w:rPr>
        <w:t xml:space="preserve"> с камеры.</w:t>
      </w:r>
    </w:p>
    <w:p w14:paraId="2D0F8162" w14:textId="273D4283" w:rsidR="009B3337" w:rsidRDefault="009B3337" w:rsidP="00D83AE0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4EE8A881" w14:textId="4BC7BAB0" w:rsidR="00AE4A6B" w:rsidRPr="00317A8D" w:rsidRDefault="00AE4A6B" w:rsidP="00AE4A6B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22" w:name="_Toc54606182"/>
      <w:r w:rsidRPr="00317A8D">
        <w:rPr>
          <w:rFonts w:ascii="Verdana Pro Cond Light" w:hAnsi="Verdana Pro Cond Light" w:cs="Times New Roman"/>
          <w:szCs w:val="24"/>
        </w:rPr>
        <w:t>Журнал номеров</w:t>
      </w:r>
      <w:bookmarkEnd w:id="22"/>
    </w:p>
    <w:p w14:paraId="4E954E61" w14:textId="77777777" w:rsidR="00AE4A6B" w:rsidRDefault="00AE4A6B" w:rsidP="00AE4A6B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3E645E81" w14:textId="644969C1" w:rsidR="00AE4A6B" w:rsidRPr="00317A8D" w:rsidRDefault="00AE4A6B" w:rsidP="001739C8">
      <w:pPr>
        <w:suppressAutoHyphens/>
        <w:spacing w:line="264" w:lineRule="auto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</w:t>
      </w:r>
      <w:r>
        <w:rPr>
          <w:rFonts w:ascii="Verdana Pro Cond Light" w:hAnsi="Verdana Pro Cond Light"/>
        </w:rPr>
        <w:t>программе</w:t>
      </w:r>
      <w:r w:rsidRPr="00317A8D">
        <w:rPr>
          <w:rFonts w:ascii="Verdana Pro Cond Light" w:hAnsi="Verdana Pro Cond Light"/>
        </w:rPr>
        <w:t xml:space="preserve"> предусмотрен журнал записи номеров</w:t>
      </w:r>
      <w:r w:rsidR="006D16D6">
        <w:rPr>
          <w:rFonts w:ascii="Verdana Pro Cond Light" w:hAnsi="Verdana Pro Cond Light"/>
        </w:rPr>
        <w:t xml:space="preserve"> всех зарегистрированных транспортных средств</w:t>
      </w:r>
      <w:r w:rsidRPr="00317A8D">
        <w:rPr>
          <w:rFonts w:ascii="Verdana Pro Cond Light" w:hAnsi="Verdana Pro Cond Light"/>
        </w:rPr>
        <w:t xml:space="preserve">. Вызов журнала номеров происходит нажатием на </w:t>
      </w:r>
      <w:r w:rsidR="006D16D6">
        <w:rPr>
          <w:rFonts w:ascii="Verdana Pro Cond Light" w:hAnsi="Verdana Pro Cond Light"/>
        </w:rPr>
        <w:t xml:space="preserve">пункт главного меню </w:t>
      </w:r>
      <w:r w:rsidR="006D16D6">
        <w:rPr>
          <w:noProof/>
        </w:rPr>
        <w:drawing>
          <wp:inline distT="0" distB="0" distL="0" distR="0" wp14:anchorId="4F782D55" wp14:editId="2B8A1DB0">
            <wp:extent cx="1656272" cy="230038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2984" cy="2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 </w:t>
      </w:r>
      <w:r w:rsidR="006D16D6">
        <w:rPr>
          <w:rFonts w:ascii="Verdana Pro Cond Light" w:hAnsi="Verdana Pro Cond Light"/>
        </w:rPr>
        <w:t xml:space="preserve">или пиктограмму </w:t>
      </w:r>
      <w:r w:rsidR="006D16D6">
        <w:rPr>
          <w:noProof/>
        </w:rPr>
        <w:drawing>
          <wp:inline distT="0" distB="0" distL="0" distR="0" wp14:anchorId="0134B49C" wp14:editId="2F448DEC">
            <wp:extent cx="306886" cy="25573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270" cy="2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. </w:t>
      </w:r>
    </w:p>
    <w:p w14:paraId="2B8A3FE0" w14:textId="6F6AEA80" w:rsidR="00AE4A6B" w:rsidRDefault="00AE4A6B" w:rsidP="00AE4A6B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Главное окно «Журнала номеров</w:t>
      </w:r>
      <w:r w:rsidR="006D16D6">
        <w:rPr>
          <w:rFonts w:ascii="Verdana Pro Cond Light" w:hAnsi="Verdana Pro Cond Light"/>
        </w:rPr>
        <w:t>»</w:t>
      </w:r>
      <w:r w:rsidRPr="00317A8D">
        <w:rPr>
          <w:rFonts w:ascii="Verdana Pro Cond Light" w:hAnsi="Verdana Pro Cond Light"/>
        </w:rPr>
        <w:t xml:space="preserve"> представлено на рисунке 8.</w:t>
      </w:r>
    </w:p>
    <w:p w14:paraId="73B32516" w14:textId="2BE41F8F" w:rsidR="003B40DD" w:rsidRDefault="003B40DD" w:rsidP="00AE4A6B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699B8158" w14:textId="0DBE095A" w:rsidR="003B40DD" w:rsidRDefault="003B40DD" w:rsidP="003B40DD">
      <w:pPr>
        <w:tabs>
          <w:tab w:val="left" w:pos="0"/>
        </w:tabs>
        <w:suppressAutoHyphens/>
        <w:spacing w:line="264" w:lineRule="auto"/>
        <w:jc w:val="both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4E798940" wp14:editId="5B832282">
            <wp:extent cx="6480175" cy="268541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7D9E" w14:textId="77777777" w:rsidR="009A43D1" w:rsidRPr="00317A8D" w:rsidRDefault="009A43D1" w:rsidP="009A43D1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Рисунок 8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Главное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окно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«Журнала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номеров»</w:t>
      </w:r>
    </w:p>
    <w:p w14:paraId="4B854D98" w14:textId="77777777" w:rsidR="00181B60" w:rsidRDefault="00181B60" w:rsidP="00AE4A6B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12F68B59" w14:textId="1D2B687E" w:rsidR="009A43D1" w:rsidRDefault="00141E4B" w:rsidP="00AE4A6B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В верхней части окна расположены фильтры отбора</w:t>
      </w:r>
      <w:r w:rsidR="00181B60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записей в журнале.</w:t>
      </w:r>
    </w:p>
    <w:p w14:paraId="71C13303" w14:textId="35999CD3" w:rsidR="00AE4A6B" w:rsidRPr="00317A8D" w:rsidRDefault="00AE4A6B" w:rsidP="00AE4A6B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</w:t>
      </w:r>
      <w:r w:rsidR="006D16D6">
        <w:rPr>
          <w:rFonts w:ascii="Verdana Pro Cond Light" w:hAnsi="Verdana Pro Cond Light"/>
        </w:rPr>
        <w:t>программе</w:t>
      </w:r>
      <w:r w:rsidRPr="00317A8D">
        <w:rPr>
          <w:rFonts w:ascii="Verdana Pro Cond Light" w:hAnsi="Verdana Pro Cond Light"/>
        </w:rPr>
        <w:t xml:space="preserve"> предусмотрено несколько вариантов </w:t>
      </w:r>
      <w:r w:rsidR="00141E4B">
        <w:rPr>
          <w:rFonts w:ascii="Verdana Pro Cond Light" w:hAnsi="Verdana Pro Cond Light"/>
        </w:rPr>
        <w:t>задания фильтров</w:t>
      </w:r>
      <w:r w:rsidRPr="00317A8D">
        <w:rPr>
          <w:rFonts w:ascii="Verdana Pro Cond Light" w:hAnsi="Verdana Pro Cond Light"/>
        </w:rPr>
        <w:t>:</w:t>
      </w:r>
    </w:p>
    <w:p w14:paraId="1BCEF49A" w14:textId="5EFE7902" w:rsidR="00AE4A6B" w:rsidRPr="00317A8D" w:rsidRDefault="00862EFF" w:rsidP="00044EE7">
      <w:pPr>
        <w:tabs>
          <w:tab w:val="left" w:pos="0"/>
          <w:tab w:val="left" w:pos="1134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t>–</w:t>
      </w:r>
      <w:r>
        <w:rPr>
          <w:rFonts w:ascii="Verdana Pro Cond Light" w:hAnsi="Verdana Pro Cond Light" w:cs="Arial"/>
        </w:rPr>
        <w:tab/>
      </w:r>
      <w:r w:rsidR="00141E4B">
        <w:rPr>
          <w:rFonts w:ascii="Verdana Pro Cond Light" w:hAnsi="Verdana Pro Cond Light" w:cs="GOST type B"/>
        </w:rPr>
        <w:t>п</w:t>
      </w:r>
      <w:r w:rsidR="00AE4A6B" w:rsidRPr="00317A8D">
        <w:rPr>
          <w:rFonts w:ascii="Verdana Pro Cond Light" w:hAnsi="Verdana Pro Cond Light" w:cs="GOST type B"/>
        </w:rPr>
        <w:t>о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камере</w:t>
      </w:r>
      <w:r w:rsidR="00AE4A6B" w:rsidRPr="00317A8D">
        <w:rPr>
          <w:rFonts w:ascii="Verdana Pro Cond Light" w:hAnsi="Verdana Pro Cond Light"/>
        </w:rPr>
        <w:t xml:space="preserve"> (</w:t>
      </w:r>
      <w:r w:rsidR="00AE4A6B" w:rsidRPr="00317A8D">
        <w:rPr>
          <w:rFonts w:ascii="Verdana Pro Cond Light" w:hAnsi="Verdana Pro Cond Light" w:cs="GOST type B"/>
        </w:rPr>
        <w:t>выбор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всех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камер</w:t>
      </w:r>
      <w:r w:rsidR="00AE4A6B" w:rsidRPr="00317A8D">
        <w:rPr>
          <w:rFonts w:ascii="Verdana Pro Cond Light" w:hAnsi="Verdana Pro Cond Light"/>
        </w:rPr>
        <w:t>/</w:t>
      </w:r>
      <w:r w:rsidR="00AE4A6B" w:rsidRPr="00317A8D">
        <w:rPr>
          <w:rFonts w:ascii="Verdana Pro Cond Light" w:hAnsi="Verdana Pro Cond Light" w:cs="GOST type B"/>
        </w:rPr>
        <w:t>выбор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нужной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камеры</w:t>
      </w:r>
      <w:r w:rsidR="00AE4A6B" w:rsidRPr="00317A8D">
        <w:rPr>
          <w:rFonts w:ascii="Verdana Pro Cond Light" w:hAnsi="Verdana Pro Cond Light"/>
        </w:rPr>
        <w:t>);</w:t>
      </w:r>
    </w:p>
    <w:p w14:paraId="6D8A6AD2" w14:textId="1686B7D8" w:rsidR="00AE4A6B" w:rsidRPr="00317A8D" w:rsidRDefault="00862EFF" w:rsidP="00044EE7">
      <w:pPr>
        <w:tabs>
          <w:tab w:val="left" w:pos="0"/>
          <w:tab w:val="left" w:pos="1134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lastRenderedPageBreak/>
        <w:t>–</w:t>
      </w:r>
      <w:r>
        <w:rPr>
          <w:rFonts w:ascii="Verdana Pro Cond Light" w:hAnsi="Verdana Pro Cond Light" w:cs="Arial"/>
        </w:rPr>
        <w:tab/>
      </w:r>
      <w:r w:rsidR="00044EE7">
        <w:rPr>
          <w:rFonts w:ascii="Verdana Pro Cond Light" w:hAnsi="Verdana Pro Cond Light" w:cs="Arial"/>
        </w:rPr>
        <w:t>п</w:t>
      </w:r>
      <w:r w:rsidR="00AE4A6B" w:rsidRPr="00317A8D">
        <w:rPr>
          <w:rFonts w:ascii="Verdana Pro Cond Light" w:hAnsi="Verdana Pro Cond Light" w:cs="GOST type B"/>
        </w:rPr>
        <w:t>о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дате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и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времени</w:t>
      </w:r>
      <w:r w:rsidR="00AE4A6B" w:rsidRPr="00317A8D">
        <w:rPr>
          <w:rFonts w:ascii="Verdana Pro Cond Light" w:hAnsi="Verdana Pro Cond Light"/>
        </w:rPr>
        <w:t xml:space="preserve">, </w:t>
      </w:r>
      <w:r w:rsidR="00AE4A6B" w:rsidRPr="00317A8D">
        <w:rPr>
          <w:rFonts w:ascii="Verdana Pro Cond Light" w:hAnsi="Verdana Pro Cond Light" w:cs="GOST type B"/>
        </w:rPr>
        <w:t>с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помощью</w:t>
      </w:r>
      <w:r w:rsidR="00AE4A6B" w:rsidRPr="00317A8D">
        <w:rPr>
          <w:rFonts w:ascii="Verdana Pro Cond Light" w:hAnsi="Verdana Pro Cond Light"/>
        </w:rPr>
        <w:t xml:space="preserve"> </w:t>
      </w:r>
      <w:r w:rsidR="00044EE7">
        <w:rPr>
          <w:rFonts w:ascii="Verdana Pro Cond Light" w:hAnsi="Verdana Pro Cond Light" w:cs="GOST type B"/>
        </w:rPr>
        <w:t xml:space="preserve">пиктограмм задании начальной </w:t>
      </w:r>
      <w:r w:rsidR="00044EE7">
        <w:rPr>
          <w:noProof/>
        </w:rPr>
        <w:drawing>
          <wp:inline distT="0" distB="0" distL="0" distR="0" wp14:anchorId="009ECDF7" wp14:editId="741D8D2D">
            <wp:extent cx="362309" cy="278295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309" cy="2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EE7">
        <w:rPr>
          <w:rFonts w:ascii="Verdana Pro Cond Light" w:hAnsi="Verdana Pro Cond Light" w:cs="GOST type B"/>
        </w:rPr>
        <w:t xml:space="preserve"> и конечной даты</w:t>
      </w:r>
      <w:r w:rsidR="00044EE7">
        <w:rPr>
          <w:rFonts w:ascii="Verdana Pro Cond Light" w:hAnsi="Verdana Pro Cond Light"/>
        </w:rPr>
        <w:t xml:space="preserve"> </w:t>
      </w:r>
      <w:r w:rsidR="00044EE7">
        <w:rPr>
          <w:noProof/>
        </w:rPr>
        <w:drawing>
          <wp:inline distT="0" distB="0" distL="0" distR="0" wp14:anchorId="49479C01" wp14:editId="7C53D7DC">
            <wp:extent cx="421616" cy="29329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528" cy="3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A6B" w:rsidRPr="00317A8D">
        <w:rPr>
          <w:rFonts w:ascii="Verdana Pro Cond Light" w:hAnsi="Verdana Pro Cond Light"/>
        </w:rPr>
        <w:t>;</w:t>
      </w:r>
    </w:p>
    <w:p w14:paraId="7230E0F0" w14:textId="1348753C" w:rsidR="00AE4A6B" w:rsidRPr="00317A8D" w:rsidRDefault="00862EFF" w:rsidP="00044EE7">
      <w:pPr>
        <w:tabs>
          <w:tab w:val="left" w:pos="0"/>
          <w:tab w:val="left" w:pos="1134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t>–</w:t>
      </w:r>
      <w:r>
        <w:rPr>
          <w:rFonts w:ascii="Verdana Pro Cond Light" w:hAnsi="Verdana Pro Cond Light" w:cs="Arial"/>
        </w:rPr>
        <w:tab/>
      </w:r>
      <w:r w:rsidR="00044EE7">
        <w:rPr>
          <w:rFonts w:ascii="Verdana Pro Cond Light" w:hAnsi="Verdana Pro Cond Light" w:cs="GOST type B"/>
        </w:rPr>
        <w:t>п</w:t>
      </w:r>
      <w:r w:rsidR="00AE4A6B" w:rsidRPr="00317A8D">
        <w:rPr>
          <w:rFonts w:ascii="Verdana Pro Cond Light" w:hAnsi="Verdana Pro Cond Light" w:cs="GOST type B"/>
        </w:rPr>
        <w:t>о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типу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ТС</w:t>
      </w:r>
      <w:r w:rsidR="00AE4A6B" w:rsidRPr="00317A8D">
        <w:rPr>
          <w:rFonts w:ascii="Verdana Pro Cond Light" w:hAnsi="Verdana Pro Cond Light"/>
        </w:rPr>
        <w:t xml:space="preserve"> (</w:t>
      </w:r>
      <w:r w:rsidR="00AE4A6B" w:rsidRPr="00317A8D">
        <w:rPr>
          <w:rFonts w:ascii="Verdana Pro Cond Light" w:hAnsi="Verdana Pro Cond Light" w:cs="GOST type B"/>
        </w:rPr>
        <w:t>Легковой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транспорт</w:t>
      </w:r>
      <w:r w:rsidR="00AE4A6B" w:rsidRPr="00317A8D">
        <w:rPr>
          <w:rFonts w:ascii="Verdana Pro Cond Light" w:hAnsi="Verdana Pro Cond Light"/>
        </w:rPr>
        <w:t xml:space="preserve">, </w:t>
      </w:r>
      <w:r w:rsidR="00AE4A6B" w:rsidRPr="00317A8D">
        <w:rPr>
          <w:rFonts w:ascii="Verdana Pro Cond Light" w:hAnsi="Verdana Pro Cond Light" w:cs="GOST type B"/>
        </w:rPr>
        <w:t>Грузовой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транспорт</w:t>
      </w:r>
      <w:r w:rsidR="00AE4A6B" w:rsidRPr="00317A8D">
        <w:rPr>
          <w:rFonts w:ascii="Verdana Pro Cond Light" w:hAnsi="Verdana Pro Cond Light"/>
        </w:rPr>
        <w:t xml:space="preserve">, </w:t>
      </w:r>
      <w:r w:rsidR="00AE4A6B" w:rsidRPr="00317A8D">
        <w:rPr>
          <w:rFonts w:ascii="Verdana Pro Cond Light" w:hAnsi="Verdana Pro Cond Light" w:cs="GOST type B"/>
        </w:rPr>
        <w:t>Пассажирский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транспорт</w:t>
      </w:r>
      <w:r w:rsidR="00AE4A6B" w:rsidRPr="00317A8D">
        <w:rPr>
          <w:rFonts w:ascii="Verdana Pro Cond Light" w:hAnsi="Verdana Pro Cond Light"/>
        </w:rPr>
        <w:t xml:space="preserve">, </w:t>
      </w:r>
      <w:r w:rsidR="00AE4A6B" w:rsidRPr="00317A8D">
        <w:rPr>
          <w:rFonts w:ascii="Verdana Pro Cond Light" w:hAnsi="Verdana Pro Cond Light" w:cs="GOST type B"/>
        </w:rPr>
        <w:t>Легкий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коммерческий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транспорт</w:t>
      </w:r>
      <w:r w:rsidR="00AE4A6B" w:rsidRPr="00317A8D">
        <w:rPr>
          <w:rFonts w:ascii="Verdana Pro Cond Light" w:hAnsi="Verdana Pro Cond Light"/>
        </w:rPr>
        <w:t xml:space="preserve">, </w:t>
      </w:r>
      <w:proofErr w:type="spellStart"/>
      <w:r w:rsidR="00AE4A6B" w:rsidRPr="00317A8D">
        <w:rPr>
          <w:rFonts w:ascii="Verdana Pro Cond Light" w:hAnsi="Verdana Pro Cond Light" w:cs="GOST type B"/>
        </w:rPr>
        <w:t>Неопределен</w:t>
      </w:r>
      <w:proofErr w:type="spellEnd"/>
      <w:r w:rsidR="00AE4A6B" w:rsidRPr="00317A8D">
        <w:rPr>
          <w:rFonts w:ascii="Verdana Pro Cond Light" w:hAnsi="Verdana Pro Cond Light"/>
        </w:rPr>
        <w:t>);</w:t>
      </w:r>
    </w:p>
    <w:p w14:paraId="583251B2" w14:textId="38FA859C" w:rsidR="00AE4A6B" w:rsidRPr="00317A8D" w:rsidRDefault="00044EE7" w:rsidP="00044EE7">
      <w:pPr>
        <w:tabs>
          <w:tab w:val="left" w:pos="0"/>
          <w:tab w:val="left" w:pos="1134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t>–</w:t>
      </w:r>
      <w:r>
        <w:rPr>
          <w:rFonts w:ascii="Verdana Pro Cond Light" w:hAnsi="Verdana Pro Cond Light" w:cs="Arial"/>
        </w:rPr>
        <w:tab/>
        <w:t>по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марк</w:t>
      </w:r>
      <w:r w:rsidR="00AE4A6B" w:rsidRPr="00317A8D">
        <w:rPr>
          <w:rFonts w:ascii="Verdana Pro Cond Light" w:hAnsi="Verdana Pro Cond Light"/>
        </w:rPr>
        <w:t>е автомобиля (выбор из списка);</w:t>
      </w:r>
    </w:p>
    <w:p w14:paraId="2A976E92" w14:textId="53FDE99E" w:rsidR="00AE4A6B" w:rsidRPr="00317A8D" w:rsidRDefault="00044EE7" w:rsidP="00044EE7">
      <w:pPr>
        <w:tabs>
          <w:tab w:val="left" w:pos="0"/>
          <w:tab w:val="left" w:pos="1134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 w:cs="Arial"/>
        </w:rPr>
        <w:t>–</w:t>
      </w:r>
      <w:r>
        <w:rPr>
          <w:rFonts w:ascii="Verdana Pro Cond Light" w:hAnsi="Verdana Pro Cond Light" w:cs="Arial"/>
        </w:rPr>
        <w:tab/>
        <w:t>по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ГРЗ</w:t>
      </w:r>
      <w:r w:rsidR="00AE4A6B" w:rsidRPr="00317A8D">
        <w:rPr>
          <w:rFonts w:ascii="Verdana Pro Cond Light" w:hAnsi="Verdana Pro Cond Light"/>
        </w:rPr>
        <w:t xml:space="preserve"> (</w:t>
      </w:r>
      <w:r w:rsidR="00AE4A6B" w:rsidRPr="00317A8D">
        <w:rPr>
          <w:rFonts w:ascii="Verdana Pro Cond Light" w:hAnsi="Verdana Pro Cond Light" w:cs="GOST type B"/>
        </w:rPr>
        <w:t>ввод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номера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в</w:t>
      </w:r>
      <w:r w:rsidR="00AE4A6B" w:rsidRPr="00317A8D">
        <w:rPr>
          <w:rFonts w:ascii="Verdana Pro Cond Light" w:hAnsi="Verdana Pro Cond Light"/>
        </w:rPr>
        <w:t xml:space="preserve"> </w:t>
      </w:r>
      <w:r w:rsidR="00AE4A6B" w:rsidRPr="00317A8D">
        <w:rPr>
          <w:rFonts w:ascii="Verdana Pro Cond Light" w:hAnsi="Verdana Pro Cond Light" w:cs="GOST type B"/>
        </w:rPr>
        <w:t>поле</w:t>
      </w:r>
      <w:r w:rsidR="00AE4A6B" w:rsidRPr="00317A8D">
        <w:rPr>
          <w:rFonts w:ascii="Verdana Pro Cond Light" w:hAnsi="Verdana Pro Cond Light"/>
        </w:rPr>
        <w:t xml:space="preserve"> </w:t>
      </w:r>
      <w:r w:rsidR="00247B67">
        <w:rPr>
          <w:noProof/>
        </w:rPr>
        <w:drawing>
          <wp:inline distT="0" distB="0" distL="0" distR="0" wp14:anchorId="4EF83707" wp14:editId="0AE44024">
            <wp:extent cx="1714796" cy="246572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86714" cy="27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A6B" w:rsidRPr="00317A8D">
        <w:rPr>
          <w:rFonts w:ascii="Verdana Pro Cond Light" w:hAnsi="Verdana Pro Cond Light"/>
        </w:rPr>
        <w:t>, указывается полностью).</w:t>
      </w:r>
    </w:p>
    <w:p w14:paraId="5DA07361" w14:textId="25547C6C" w:rsidR="009B3337" w:rsidRPr="00317A8D" w:rsidRDefault="009B3337" w:rsidP="00D83AE0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Активация отбора происходит нажатием на </w:t>
      </w:r>
      <w:r w:rsidR="00247B67">
        <w:rPr>
          <w:rFonts w:ascii="Verdana Pro Cond Light" w:hAnsi="Verdana Pro Cond Light"/>
        </w:rPr>
        <w:t>кнопку</w:t>
      </w:r>
      <w:r w:rsidRPr="00317A8D">
        <w:rPr>
          <w:rFonts w:ascii="Verdana Pro Cond Light" w:hAnsi="Verdana Pro Cond Light"/>
        </w:rPr>
        <w:t xml:space="preserve"> </w:t>
      </w:r>
      <w:r w:rsidR="00247B67">
        <w:rPr>
          <w:noProof/>
        </w:rPr>
        <w:drawing>
          <wp:inline distT="0" distB="0" distL="0" distR="0" wp14:anchorId="53C7FA68" wp14:editId="204646EA">
            <wp:extent cx="403340" cy="187265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899" cy="1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, сброс всех параметров отбора соответственно </w:t>
      </w:r>
      <w:r w:rsidR="00247B67">
        <w:rPr>
          <w:rFonts w:ascii="Verdana Pro Cond Light" w:hAnsi="Verdana Pro Cond Light"/>
        </w:rPr>
        <w:t>кнопкой</w:t>
      </w:r>
      <w:r w:rsidRPr="00317A8D">
        <w:rPr>
          <w:rFonts w:ascii="Verdana Pro Cond Light" w:hAnsi="Verdana Pro Cond Light"/>
        </w:rPr>
        <w:t xml:space="preserve"> </w:t>
      </w:r>
      <w:r w:rsidR="00247B67">
        <w:rPr>
          <w:noProof/>
        </w:rPr>
        <w:drawing>
          <wp:inline distT="0" distB="0" distL="0" distR="0" wp14:anchorId="14AF6CC1" wp14:editId="5F2DE291">
            <wp:extent cx="586596" cy="212023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271" cy="2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>.</w:t>
      </w:r>
    </w:p>
    <w:p w14:paraId="74833B60" w14:textId="77777777" w:rsidR="009B3337" w:rsidRPr="00317A8D" w:rsidRDefault="009B3337" w:rsidP="00D83AE0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Журнал представляет собой таблицу с колонками: </w:t>
      </w:r>
    </w:p>
    <w:p w14:paraId="6989D958" w14:textId="4E58680D" w:rsidR="009B3337" w:rsidRPr="002904DA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/>
        </w:rPr>
        <w:t>–</w:t>
      </w:r>
      <w:r w:rsidRPr="00842124">
        <w:rPr>
          <w:rFonts w:ascii="Verdana Pro Cond Light" w:hAnsi="Verdana Pro Cond Light"/>
        </w:rPr>
        <w:tab/>
        <w:t xml:space="preserve"> </w:t>
      </w:r>
      <w:r w:rsidR="009B3337" w:rsidRPr="00842124">
        <w:rPr>
          <w:rFonts w:ascii="Verdana Pro Cond Light" w:hAnsi="Verdana Pro Cond Light"/>
        </w:rPr>
        <w:t>«</w:t>
      </w:r>
      <w:r w:rsidR="009B3337" w:rsidRPr="00842124">
        <w:rPr>
          <w:rFonts w:ascii="Verdana Pro Cond Light" w:hAnsi="Verdana Pro Cond Light"/>
          <w:lang w:val="en-US"/>
        </w:rPr>
        <w:t>ID</w:t>
      </w:r>
      <w:r w:rsidR="009B3337" w:rsidRPr="00842124">
        <w:rPr>
          <w:rFonts w:ascii="Verdana Pro Cond Light" w:hAnsi="Verdana Pro Cond Light"/>
        </w:rPr>
        <w:t xml:space="preserve">» </w:t>
      </w:r>
      <w:r w:rsidR="009B3337" w:rsidRPr="00842124">
        <w:rPr>
          <w:rFonts w:ascii="Verdana Pro Cond Light" w:hAnsi="Verdana Pro Cond Light" w:cs="Arial"/>
        </w:rPr>
        <w:t>–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порядковый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номер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фиксации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проезда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ТС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со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времени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активации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камеры</w:t>
      </w:r>
      <w:r w:rsidR="002904DA">
        <w:rPr>
          <w:rFonts w:ascii="Verdana Pro Cond Light" w:hAnsi="Verdana Pro Cond Light"/>
        </w:rPr>
        <w:t>;</w:t>
      </w:r>
    </w:p>
    <w:p w14:paraId="14758FE7" w14:textId="5F1A383B" w:rsidR="009B3337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/>
        </w:rPr>
        <w:t>«</w:t>
      </w:r>
      <w:r w:rsidR="009B3337" w:rsidRPr="00842124">
        <w:rPr>
          <w:rFonts w:ascii="Verdana Pro Cond Light" w:hAnsi="Verdana Pro Cond Light"/>
          <w:lang w:val="en-US"/>
        </w:rPr>
        <w:t>ID</w:t>
      </w:r>
      <w:r w:rsidR="009B3337" w:rsidRPr="00842124">
        <w:rPr>
          <w:rFonts w:ascii="Verdana Pro Cond Light" w:hAnsi="Verdana Pro Cond Light"/>
        </w:rPr>
        <w:t xml:space="preserve"> камеры» </w:t>
      </w:r>
      <w:r w:rsidR="009B3337" w:rsidRPr="00842124">
        <w:rPr>
          <w:rFonts w:ascii="Verdana Pro Cond Light" w:hAnsi="Verdana Pro Cond Light" w:cs="Arial"/>
        </w:rPr>
        <w:t>–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порядковый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номер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камеры</w:t>
      </w:r>
      <w:r w:rsidR="009B3337" w:rsidRPr="00842124">
        <w:rPr>
          <w:rFonts w:ascii="Verdana Pro Cond Light" w:hAnsi="Verdana Pro Cond Light"/>
        </w:rPr>
        <w:t xml:space="preserve">, </w:t>
      </w:r>
      <w:r w:rsidR="009B3337" w:rsidRPr="00842124">
        <w:rPr>
          <w:rFonts w:ascii="Verdana Pro Cond Light" w:hAnsi="Verdana Pro Cond Light" w:cs="GOST type B"/>
        </w:rPr>
        <w:t>зарегистрированной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в</w:t>
      </w:r>
      <w:r w:rsidR="009B3337" w:rsidRPr="00842124">
        <w:rPr>
          <w:rFonts w:ascii="Verdana Pro Cond Light" w:hAnsi="Verdana Pro Cond Light"/>
        </w:rPr>
        <w:t xml:space="preserve"> </w:t>
      </w:r>
      <w:r w:rsidRPr="00842124">
        <w:rPr>
          <w:rFonts w:ascii="Verdana Pro Cond Light" w:hAnsi="Verdana Pro Cond Light" w:cs="GOST type B"/>
        </w:rPr>
        <w:t>программе</w:t>
      </w:r>
      <w:r w:rsidR="002904DA">
        <w:rPr>
          <w:rFonts w:ascii="Verdana Pro Cond Light" w:hAnsi="Verdana Pro Cond Light"/>
        </w:rPr>
        <w:t>;</w:t>
      </w:r>
    </w:p>
    <w:p w14:paraId="7B547B45" w14:textId="6D6DF486" w:rsidR="002904DA" w:rsidRPr="00842124" w:rsidRDefault="002904DA" w:rsidP="002904DA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«</w:t>
      </w:r>
      <w:r>
        <w:rPr>
          <w:rFonts w:ascii="Verdana Pro Cond Light" w:hAnsi="Verdana Pro Cond Light"/>
        </w:rPr>
        <w:t>Полоса</w:t>
      </w:r>
      <w:r w:rsidRPr="00842124">
        <w:rPr>
          <w:rFonts w:ascii="Verdana Pro Cond Light" w:hAnsi="Verdana Pro Cond Light"/>
        </w:rPr>
        <w:t xml:space="preserve">» </w:t>
      </w: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 w:cs="GOST type B"/>
        </w:rPr>
        <w:t xml:space="preserve">номер полосы, на которой был зарегистрирован проезд ТС (подробнее про настройку полос </w:t>
      </w:r>
      <w:r w:rsidR="00E70FED">
        <w:rPr>
          <w:rFonts w:ascii="Verdana Pro Cond Light" w:hAnsi="Verdana Pro Cond Light" w:cs="GOST type B"/>
        </w:rPr>
        <w:t xml:space="preserve">движения </w:t>
      </w:r>
      <w:r>
        <w:rPr>
          <w:rFonts w:ascii="Verdana Pro Cond Light" w:hAnsi="Verdana Pro Cond Light" w:cs="GOST type B"/>
        </w:rPr>
        <w:t xml:space="preserve">см. раздел </w:t>
      </w:r>
      <w:r w:rsidR="00E70FED">
        <w:rPr>
          <w:rFonts w:ascii="Verdana Pro Cond Light" w:hAnsi="Verdana Pro Cond Light" w:cs="GOST type B"/>
        </w:rPr>
        <w:t>3.5</w:t>
      </w:r>
      <w:r>
        <w:rPr>
          <w:rFonts w:ascii="Verdana Pro Cond Light" w:hAnsi="Verdana Pro Cond Light" w:cs="GOST type B"/>
        </w:rPr>
        <w:t>)</w:t>
      </w:r>
      <w:r>
        <w:rPr>
          <w:rFonts w:ascii="Verdana Pro Cond Light" w:hAnsi="Verdana Pro Cond Light"/>
        </w:rPr>
        <w:t>;</w:t>
      </w:r>
    </w:p>
    <w:p w14:paraId="233F2442" w14:textId="1232F93F" w:rsidR="009B3337" w:rsidRPr="00842124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/>
        </w:rPr>
        <w:t xml:space="preserve">«Дата и Время» </w:t>
      </w:r>
      <w:r w:rsidR="009B3337" w:rsidRPr="00842124">
        <w:rPr>
          <w:rFonts w:ascii="Verdana Pro Cond Light" w:hAnsi="Verdana Pro Cond Light" w:cs="Arial"/>
        </w:rPr>
        <w:t>–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дата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и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время</w:t>
      </w:r>
      <w:r w:rsidR="009B3337" w:rsidRPr="00842124">
        <w:rPr>
          <w:rFonts w:ascii="Verdana Pro Cond Light" w:hAnsi="Verdana Pro Cond Light"/>
        </w:rPr>
        <w:t xml:space="preserve"> </w:t>
      </w:r>
      <w:r w:rsidRPr="00842124">
        <w:rPr>
          <w:rFonts w:ascii="Verdana Pro Cond Light" w:hAnsi="Verdana Pro Cond Light" w:cs="GOST type B"/>
        </w:rPr>
        <w:t>регистрации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проезда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ТС</w:t>
      </w:r>
      <w:r w:rsidR="009B3337" w:rsidRPr="00842124">
        <w:rPr>
          <w:rFonts w:ascii="Verdana Pro Cond Light" w:hAnsi="Verdana Pro Cond Light"/>
        </w:rPr>
        <w:t>;</w:t>
      </w:r>
    </w:p>
    <w:p w14:paraId="576642D7" w14:textId="10DA38FB" w:rsidR="009B3337" w:rsidRPr="00842124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/>
        </w:rPr>
        <w:t xml:space="preserve">«Фото» </w:t>
      </w:r>
      <w:r w:rsidR="009B3337" w:rsidRPr="00842124">
        <w:rPr>
          <w:rFonts w:ascii="Verdana Pro Cond Light" w:hAnsi="Verdana Pro Cond Light" w:cs="Arial"/>
        </w:rPr>
        <w:t>–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фотография</w:t>
      </w:r>
      <w:r w:rsidR="009B3337" w:rsidRPr="00842124">
        <w:rPr>
          <w:rFonts w:ascii="Verdana Pro Cond Light" w:hAnsi="Verdana Pro Cond Light"/>
        </w:rPr>
        <w:t xml:space="preserve"> </w:t>
      </w:r>
      <w:r w:rsidRPr="00842124">
        <w:rPr>
          <w:rFonts w:ascii="Verdana Pro Cond Light" w:hAnsi="Verdana Pro Cond Light"/>
        </w:rPr>
        <w:t xml:space="preserve">зарегистрированного </w:t>
      </w:r>
      <w:r w:rsidR="009B3337" w:rsidRPr="00842124">
        <w:rPr>
          <w:rFonts w:ascii="Verdana Pro Cond Light" w:hAnsi="Verdana Pro Cond Light" w:cs="GOST type B"/>
        </w:rPr>
        <w:t>проезда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ТС</w:t>
      </w:r>
      <w:r w:rsidR="009B3337" w:rsidRPr="00842124">
        <w:rPr>
          <w:rFonts w:ascii="Verdana Pro Cond Light" w:hAnsi="Verdana Pro Cond Light"/>
        </w:rPr>
        <w:t xml:space="preserve"> (</w:t>
      </w:r>
      <w:r w:rsidR="009B3337" w:rsidRPr="00842124">
        <w:rPr>
          <w:rFonts w:ascii="Verdana Pro Cond Light" w:hAnsi="Verdana Pro Cond Light" w:cs="GOST type B"/>
        </w:rPr>
        <w:t>при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нажатии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на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фото</w:t>
      </w:r>
      <w:r w:rsidRPr="00842124">
        <w:rPr>
          <w:rFonts w:ascii="Verdana Pro Cond Light" w:hAnsi="Verdana Pro Cond Light" w:cs="GOST type B"/>
        </w:rPr>
        <w:t>графию открывается окно «Фотоматериал»</w:t>
      </w:r>
      <w:r w:rsidR="009B3337" w:rsidRPr="00842124">
        <w:rPr>
          <w:rFonts w:ascii="Verdana Pro Cond Light" w:hAnsi="Verdana Pro Cond Light"/>
        </w:rPr>
        <w:t>);</w:t>
      </w:r>
    </w:p>
    <w:p w14:paraId="38DB9481" w14:textId="73EB18D6" w:rsidR="009B3337" w:rsidRPr="00842124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/>
        </w:rPr>
        <w:t xml:space="preserve">«Номер» </w:t>
      </w:r>
      <w:r w:rsidR="009B3337" w:rsidRPr="00842124">
        <w:rPr>
          <w:rFonts w:ascii="Verdana Pro Cond Light" w:hAnsi="Verdana Pro Cond Light" w:cs="Arial"/>
        </w:rPr>
        <w:t>–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ГРЗ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ТС</w:t>
      </w:r>
      <w:r w:rsidR="009B3337" w:rsidRPr="00842124">
        <w:rPr>
          <w:rFonts w:ascii="Verdana Pro Cond Light" w:hAnsi="Verdana Pro Cond Light"/>
        </w:rPr>
        <w:t>;</w:t>
      </w:r>
    </w:p>
    <w:p w14:paraId="5006FA1C" w14:textId="657087AB" w:rsidR="009B3337" w:rsidRPr="00842124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/>
        </w:rPr>
        <w:t xml:space="preserve">«Марка автомобиля» </w:t>
      </w:r>
      <w:r w:rsidR="009B3337" w:rsidRPr="00842124">
        <w:rPr>
          <w:rFonts w:ascii="Verdana Pro Cond Light" w:hAnsi="Verdana Pro Cond Light" w:cs="Arial"/>
        </w:rPr>
        <w:t>–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марка</w:t>
      </w:r>
      <w:r w:rsidR="009B3337" w:rsidRPr="00842124">
        <w:rPr>
          <w:rFonts w:ascii="Verdana Pro Cond Light" w:hAnsi="Verdana Pro Cond Light"/>
        </w:rPr>
        <w:t xml:space="preserve"> </w:t>
      </w:r>
      <w:r w:rsidR="009B3337" w:rsidRPr="00842124">
        <w:rPr>
          <w:rFonts w:ascii="Verdana Pro Cond Light" w:hAnsi="Verdana Pro Cond Light" w:cs="GOST type B"/>
        </w:rPr>
        <w:t>ТС</w:t>
      </w:r>
      <w:r w:rsidR="009B3337" w:rsidRPr="00842124">
        <w:rPr>
          <w:rFonts w:ascii="Verdana Pro Cond Light" w:hAnsi="Verdana Pro Cond Light"/>
        </w:rPr>
        <w:t>;</w:t>
      </w:r>
    </w:p>
    <w:p w14:paraId="3BD54820" w14:textId="641FE2F4" w:rsidR="00842124" w:rsidRPr="00842124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«Цвет» </w:t>
      </w: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/>
        </w:rPr>
        <w:t xml:space="preserve"> </w:t>
      </w:r>
      <w:r w:rsidRPr="00842124">
        <w:rPr>
          <w:rFonts w:ascii="Verdana Pro Cond Light" w:hAnsi="Verdana Pro Cond Light" w:cs="GOST type B"/>
        </w:rPr>
        <w:t>цвет кузова</w:t>
      </w:r>
      <w:r w:rsidRPr="00842124">
        <w:rPr>
          <w:rFonts w:ascii="Verdana Pro Cond Light" w:hAnsi="Verdana Pro Cond Light"/>
        </w:rPr>
        <w:t xml:space="preserve"> </w:t>
      </w:r>
      <w:r w:rsidRPr="00842124">
        <w:rPr>
          <w:rFonts w:ascii="Verdana Pro Cond Light" w:hAnsi="Verdana Pro Cond Light" w:cs="GOST type B"/>
        </w:rPr>
        <w:t>ТС</w:t>
      </w:r>
      <w:r w:rsidRPr="00842124">
        <w:rPr>
          <w:rFonts w:ascii="Verdana Pro Cond Light" w:hAnsi="Verdana Pro Cond Light"/>
        </w:rPr>
        <w:t>;</w:t>
      </w:r>
    </w:p>
    <w:p w14:paraId="129FD6E6" w14:textId="0C6AAE24" w:rsidR="00842124" w:rsidRPr="00842124" w:rsidRDefault="00842124" w:rsidP="00842124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A40A35">
        <w:rPr>
          <w:rFonts w:ascii="Verdana Pro Cond Light" w:hAnsi="Verdana Pro Cond Light" w:cs="Arial"/>
        </w:rPr>
        <w:t>–</w:t>
      </w:r>
      <w:r w:rsidRPr="00A40A35">
        <w:rPr>
          <w:rFonts w:ascii="Verdana Pro Cond Light" w:hAnsi="Verdana Pro Cond Light" w:cs="Arial"/>
        </w:rPr>
        <w:tab/>
      </w:r>
      <w:r w:rsidRPr="00A40A35">
        <w:rPr>
          <w:rFonts w:ascii="Verdana Pro Cond Light" w:hAnsi="Verdana Pro Cond Light"/>
        </w:rPr>
        <w:t xml:space="preserve"> «Скорость» </w:t>
      </w:r>
      <w:r w:rsidRPr="00A40A35">
        <w:rPr>
          <w:rFonts w:ascii="Verdana Pro Cond Light" w:hAnsi="Verdana Pro Cond Light" w:cs="Arial"/>
        </w:rPr>
        <w:t>–</w:t>
      </w:r>
      <w:r w:rsidRPr="00A40A35">
        <w:rPr>
          <w:rFonts w:ascii="Verdana Pro Cond Light" w:hAnsi="Verdana Pro Cond Light"/>
        </w:rPr>
        <w:t xml:space="preserve"> </w:t>
      </w:r>
      <w:r w:rsidRPr="00A40A35">
        <w:rPr>
          <w:rFonts w:ascii="Verdana Pro Cond Light" w:hAnsi="Verdana Pro Cond Light" w:cs="GOST type B"/>
        </w:rPr>
        <w:t>скорость движения ТС в км/ч (</w:t>
      </w:r>
      <w:proofErr w:type="spellStart"/>
      <w:r w:rsidRPr="00A40A35">
        <w:rPr>
          <w:rFonts w:ascii="Verdana Pro Cond Light" w:hAnsi="Verdana Pro Cond Light" w:cs="GOST type B"/>
        </w:rPr>
        <w:t>min</w:t>
      </w:r>
      <w:proofErr w:type="spellEnd"/>
      <w:r w:rsidRPr="00A40A35">
        <w:rPr>
          <w:rFonts w:ascii="Verdana Pro Cond Light" w:hAnsi="Verdana Pro Cond Light" w:cs="GOST type B"/>
        </w:rPr>
        <w:t>/</w:t>
      </w:r>
      <w:proofErr w:type="spellStart"/>
      <w:r w:rsidRPr="00A40A35">
        <w:rPr>
          <w:rFonts w:ascii="Verdana Pro Cond Light" w:hAnsi="Verdana Pro Cond Light" w:cs="GOST type B"/>
        </w:rPr>
        <w:t>max</w:t>
      </w:r>
      <w:proofErr w:type="spellEnd"/>
      <w:r w:rsidRPr="00A40A35">
        <w:rPr>
          <w:rFonts w:ascii="Verdana Pro Cond Light" w:hAnsi="Verdana Pro Cond Light" w:cs="GOST type B"/>
        </w:rPr>
        <w:t>/</w:t>
      </w:r>
      <w:proofErr w:type="spellStart"/>
      <w:r w:rsidRPr="00A40A35">
        <w:rPr>
          <w:rFonts w:ascii="Verdana Pro Cond Light" w:hAnsi="Verdana Pro Cond Light" w:cs="GOST type B"/>
        </w:rPr>
        <w:t>avg</w:t>
      </w:r>
      <w:proofErr w:type="spellEnd"/>
      <w:r w:rsidRPr="00A40A35">
        <w:rPr>
          <w:rFonts w:ascii="Verdana Pro Cond Light" w:hAnsi="Verdana Pro Cond Light" w:cs="GOST type B"/>
        </w:rPr>
        <w:t xml:space="preserve"> –</w:t>
      </w:r>
      <w:r w:rsidRPr="00842124">
        <w:rPr>
          <w:rFonts w:ascii="Verdana Pro Cond Light" w:hAnsi="Verdana Pro Cond Light" w:cs="GOST type B"/>
        </w:rPr>
        <w:t xml:space="preserve"> минимальная/максимальная/средняя).</w:t>
      </w:r>
    </w:p>
    <w:p w14:paraId="3905FA75" w14:textId="53CE25DB" w:rsidR="009B3337" w:rsidRPr="00842124" w:rsidRDefault="00685A11" w:rsidP="00685A11">
      <w:pPr>
        <w:tabs>
          <w:tab w:val="left" w:pos="0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П</w:t>
      </w:r>
      <w:r w:rsidRPr="00685A11">
        <w:rPr>
          <w:rFonts w:ascii="Verdana Pro Cond Light" w:hAnsi="Verdana Pro Cond Light"/>
        </w:rPr>
        <w:t xml:space="preserve">ереход между страницами осуществляется </w:t>
      </w:r>
      <w:r>
        <w:rPr>
          <w:rFonts w:ascii="Verdana Pro Cond Light" w:hAnsi="Verdana Pro Cond Light"/>
        </w:rPr>
        <w:t xml:space="preserve">с помощью пиктограмм </w:t>
      </w:r>
      <w:r w:rsidRPr="00842124">
        <w:rPr>
          <w:rFonts w:ascii="Verdana Pro Cond Light" w:hAnsi="Verdana Pro Cond Light"/>
          <w:noProof/>
        </w:rPr>
        <w:drawing>
          <wp:inline distT="0" distB="0" distL="0" distR="0" wp14:anchorId="23EBC125" wp14:editId="265D5F11">
            <wp:extent cx="538180" cy="2729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7797" cy="2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 и </w:t>
      </w:r>
      <w:r w:rsidRPr="00842124">
        <w:rPr>
          <w:rFonts w:ascii="Verdana Pro Cond Light" w:hAnsi="Verdana Pro Cond Light"/>
          <w:noProof/>
        </w:rPr>
        <w:drawing>
          <wp:inline distT="0" distB="0" distL="0" distR="0" wp14:anchorId="1941ED58" wp14:editId="113B07D6">
            <wp:extent cx="544184" cy="272092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538" cy="27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 в </w:t>
      </w:r>
      <w:r w:rsidRPr="00685A11">
        <w:rPr>
          <w:rFonts w:ascii="Verdana Pro Cond Light" w:hAnsi="Verdana Pro Cond Light"/>
        </w:rPr>
        <w:t>навигационной</w:t>
      </w:r>
      <w:r>
        <w:rPr>
          <w:rFonts w:ascii="Verdana Pro Cond Light" w:hAnsi="Verdana Pro Cond Light"/>
        </w:rPr>
        <w:t xml:space="preserve"> </w:t>
      </w:r>
      <w:r w:rsidRPr="00685A11">
        <w:rPr>
          <w:rFonts w:ascii="Verdana Pro Cond Light" w:hAnsi="Verdana Pro Cond Light"/>
        </w:rPr>
        <w:t>панели</w:t>
      </w:r>
      <w:r>
        <w:rPr>
          <w:rFonts w:ascii="Verdana Pro Cond Light" w:hAnsi="Verdana Pro Cond Light"/>
        </w:rPr>
        <w:t xml:space="preserve">, </w:t>
      </w:r>
      <w:r w:rsidRPr="00685A11">
        <w:rPr>
          <w:rFonts w:ascii="Verdana Pro Cond Light" w:hAnsi="Verdana Pro Cond Light"/>
        </w:rPr>
        <w:t>расположенной в левой нижней части таблицы</w:t>
      </w:r>
      <w:r w:rsidR="00842124">
        <w:rPr>
          <w:rFonts w:ascii="Verdana Pro Cond Light" w:hAnsi="Verdana Pro Cond Light"/>
        </w:rPr>
        <w:t>.</w:t>
      </w:r>
    </w:p>
    <w:p w14:paraId="1C623449" w14:textId="664D1EF6" w:rsidR="009B3337" w:rsidRDefault="009B3337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33BD2D75" w14:textId="6E0537D5" w:rsidR="00CF0FFD" w:rsidRPr="00E70FED" w:rsidRDefault="00CF0FFD" w:rsidP="00CF0FFD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23" w:name="_Toc54606183"/>
      <w:r w:rsidRPr="00E70FED">
        <w:rPr>
          <w:rFonts w:ascii="Verdana Pro Cond Light" w:hAnsi="Verdana Pro Cond Light" w:cs="Times New Roman"/>
          <w:szCs w:val="24"/>
        </w:rPr>
        <w:t>Полосы движения</w:t>
      </w:r>
      <w:bookmarkEnd w:id="23"/>
    </w:p>
    <w:p w14:paraId="7B85A84F" w14:textId="77777777" w:rsidR="00CF0FFD" w:rsidRDefault="00CF0FFD" w:rsidP="00CF0FFD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37A9B928" w14:textId="25BF5D9A" w:rsidR="00CF0FFD" w:rsidRDefault="00CF0FFD" w:rsidP="00CF0FFD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Процедура предназначена для настройки полос движения – обособленных </w:t>
      </w:r>
      <w:r w:rsidR="003314B2">
        <w:rPr>
          <w:rFonts w:ascii="Verdana Pro Cond Light" w:hAnsi="Verdana Pro Cond Light"/>
        </w:rPr>
        <w:t xml:space="preserve">участков дороги, после настройки которых программа будет регистрировать </w:t>
      </w:r>
      <w:r w:rsidR="00F11884">
        <w:rPr>
          <w:rFonts w:ascii="Verdana Pro Cond Light" w:hAnsi="Verdana Pro Cond Light"/>
        </w:rPr>
        <w:t>транспортные средства</w:t>
      </w:r>
      <w:r w:rsidR="003314B2">
        <w:rPr>
          <w:rFonts w:ascii="Verdana Pro Cond Light" w:hAnsi="Verdana Pro Cond Light"/>
        </w:rPr>
        <w:t xml:space="preserve"> с привязкой к конкретной полосе.</w:t>
      </w:r>
      <w:r w:rsidR="00C0042F">
        <w:rPr>
          <w:rFonts w:ascii="Verdana Pro Cond Light" w:hAnsi="Verdana Pro Cond Light"/>
        </w:rPr>
        <w:t xml:space="preserve"> По умолчанию вся видимая область </w:t>
      </w:r>
      <w:r w:rsidR="00DE28E3">
        <w:rPr>
          <w:rFonts w:ascii="Verdana Pro Cond Light" w:hAnsi="Verdana Pro Cond Light"/>
        </w:rPr>
        <w:t xml:space="preserve">видеоизображения </w:t>
      </w:r>
      <w:r w:rsidR="00C0042F">
        <w:rPr>
          <w:rFonts w:ascii="Verdana Pro Cond Light" w:hAnsi="Verdana Pro Cond Light"/>
        </w:rPr>
        <w:t xml:space="preserve">распознается как единая зона </w:t>
      </w:r>
      <w:r w:rsidR="00826081">
        <w:rPr>
          <w:rFonts w:ascii="Verdana Pro Cond Light" w:hAnsi="Verdana Pro Cond Light"/>
        </w:rPr>
        <w:t>регистрации</w:t>
      </w:r>
      <w:r w:rsidR="00C0042F">
        <w:rPr>
          <w:rFonts w:ascii="Verdana Pro Cond Light" w:hAnsi="Verdana Pro Cond Light"/>
        </w:rPr>
        <w:t>.</w:t>
      </w:r>
    </w:p>
    <w:p w14:paraId="46A6DE00" w14:textId="66E2C84B" w:rsidR="00CF0FFD" w:rsidRDefault="00DD2EF1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Вызов процедуры осуществляется с помощью раздела меню </w:t>
      </w:r>
      <w:r>
        <w:rPr>
          <w:noProof/>
        </w:rPr>
        <w:drawing>
          <wp:inline distT="0" distB="0" distL="0" distR="0" wp14:anchorId="538D99A3" wp14:editId="10B81E5F">
            <wp:extent cx="1233578" cy="221240"/>
            <wp:effectExtent l="0" t="0" r="5080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59128" cy="2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 или пиктограммы </w:t>
      </w:r>
      <w:r>
        <w:rPr>
          <w:noProof/>
        </w:rPr>
        <w:drawing>
          <wp:inline distT="0" distB="0" distL="0" distR="0" wp14:anchorId="002BCB41" wp14:editId="104F78F6">
            <wp:extent cx="228959" cy="228959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2436" cy="23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>, на экране отобразится основное окно раздела</w:t>
      </w:r>
      <w:r w:rsidR="000C66BD">
        <w:rPr>
          <w:rFonts w:ascii="Verdana Pro Cond Light" w:hAnsi="Verdana Pro Cond Light"/>
        </w:rPr>
        <w:t>.</w:t>
      </w:r>
    </w:p>
    <w:p w14:paraId="50176F69" w14:textId="3976B19D" w:rsidR="000C66BD" w:rsidRDefault="000C66BD" w:rsidP="000C66BD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В левом вернем углу интерфейса выбрать видеокамеру, для которой будут настроены полосы движения и нажать кнопку </w:t>
      </w:r>
      <w:r>
        <w:rPr>
          <w:noProof/>
        </w:rPr>
        <w:drawing>
          <wp:inline distT="0" distB="0" distL="0" distR="0" wp14:anchorId="673F2B92" wp14:editId="2A238B66">
            <wp:extent cx="1123950" cy="228170"/>
            <wp:effectExtent l="0" t="0" r="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32223" cy="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. В окне настройки появится видеоизображение, </w:t>
      </w:r>
      <w:r w:rsidRPr="000C66BD">
        <w:rPr>
          <w:rFonts w:ascii="Verdana Pro Cond Light" w:hAnsi="Verdana Pro Cond Light"/>
        </w:rPr>
        <w:t>поступ</w:t>
      </w:r>
      <w:r>
        <w:rPr>
          <w:rFonts w:ascii="Verdana Pro Cond Light" w:hAnsi="Verdana Pro Cond Light"/>
        </w:rPr>
        <w:t>ающее</w:t>
      </w:r>
      <w:r w:rsidRPr="000C66BD">
        <w:rPr>
          <w:rFonts w:ascii="Verdana Pro Cond Light" w:hAnsi="Verdana Pro Cond Light"/>
        </w:rPr>
        <w:t xml:space="preserve"> с выбранной ранее видеокамеры</w:t>
      </w:r>
      <w:r w:rsidR="00F11884">
        <w:rPr>
          <w:rFonts w:ascii="Verdana Pro Cond Light" w:hAnsi="Verdana Pro Cond Light"/>
        </w:rPr>
        <w:t>,</w:t>
      </w:r>
      <w:r>
        <w:rPr>
          <w:rFonts w:ascii="Verdana Pro Cond Light" w:hAnsi="Verdana Pro Cond Light"/>
        </w:rPr>
        <w:t xml:space="preserve"> и прямоугольник зоны (рис. </w:t>
      </w:r>
      <w:r w:rsidR="003B40DD">
        <w:rPr>
          <w:rFonts w:ascii="Verdana Pro Cond Light" w:hAnsi="Verdana Pro Cond Light"/>
        </w:rPr>
        <w:t>9).</w:t>
      </w:r>
    </w:p>
    <w:p w14:paraId="13EB363C" w14:textId="77777777" w:rsidR="003B40DD" w:rsidRDefault="003B40DD" w:rsidP="000C66BD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217FAD21" w14:textId="4E1C9BB6" w:rsidR="000C66BD" w:rsidRDefault="000C66BD" w:rsidP="000C66BD">
      <w:pPr>
        <w:pStyle w:val="tdtext"/>
        <w:spacing w:line="264" w:lineRule="auto"/>
        <w:ind w:firstLine="0"/>
        <w:rPr>
          <w:rFonts w:ascii="Verdana Pro Cond Light" w:hAnsi="Verdana Pro Cond Light"/>
        </w:rPr>
      </w:pPr>
      <w:r>
        <w:rPr>
          <w:noProof/>
        </w:rPr>
        <w:lastRenderedPageBreak/>
        <w:drawing>
          <wp:inline distT="0" distB="0" distL="0" distR="0" wp14:anchorId="3A8E795F" wp14:editId="53760362">
            <wp:extent cx="6480175" cy="292354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C9F9" w14:textId="4B1404F5" w:rsidR="00304F73" w:rsidRDefault="000C66BD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Рисунок </w:t>
      </w:r>
      <w:r w:rsidR="003B40DD">
        <w:rPr>
          <w:rFonts w:ascii="Verdana Pro Cond Light" w:hAnsi="Verdana Pro Cond Light"/>
        </w:rPr>
        <w:t xml:space="preserve">9 </w:t>
      </w:r>
      <w:r>
        <w:rPr>
          <w:rFonts w:ascii="Verdana Pro Cond Light" w:hAnsi="Verdana Pro Cond Light"/>
        </w:rPr>
        <w:t xml:space="preserve">– Настройка полосы </w:t>
      </w:r>
      <w:r w:rsidR="00814776">
        <w:rPr>
          <w:rFonts w:ascii="Verdana Pro Cond Light" w:hAnsi="Verdana Pro Cond Light"/>
        </w:rPr>
        <w:t>д</w:t>
      </w:r>
      <w:r>
        <w:rPr>
          <w:rFonts w:ascii="Verdana Pro Cond Light" w:hAnsi="Verdana Pro Cond Light"/>
        </w:rPr>
        <w:t>вижения</w:t>
      </w:r>
    </w:p>
    <w:p w14:paraId="48054FC2" w14:textId="77777777" w:rsidR="00814776" w:rsidRDefault="00814776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083EAE4A" w14:textId="2A127CB5" w:rsidR="00C73DEE" w:rsidRDefault="00EE0C85" w:rsidP="00C73DE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У</w:t>
      </w:r>
      <w:r w:rsidR="00FA15C2" w:rsidRPr="00FA15C2">
        <w:rPr>
          <w:rFonts w:ascii="Verdana Pro Cond Light" w:hAnsi="Verdana Pro Cond Light"/>
        </w:rPr>
        <w:t xml:space="preserve">становить границы зоны для выбранной полосы движения путем перетаскивания четырех точек, находящихся по углам </w:t>
      </w:r>
      <w:r>
        <w:rPr>
          <w:rFonts w:ascii="Verdana Pro Cond Light" w:hAnsi="Verdana Pro Cond Light"/>
        </w:rPr>
        <w:t>прямоугольника</w:t>
      </w:r>
      <w:r w:rsidR="00826081">
        <w:rPr>
          <w:rFonts w:ascii="Verdana Pro Cond Light" w:hAnsi="Verdana Pro Cond Light"/>
        </w:rPr>
        <w:t>. Нажат</w:t>
      </w:r>
      <w:r w:rsidR="00F0045A">
        <w:rPr>
          <w:rFonts w:ascii="Verdana Pro Cond Light" w:hAnsi="Verdana Pro Cond Light"/>
        </w:rPr>
        <w:t>ь</w:t>
      </w:r>
      <w:r w:rsidR="00826081">
        <w:rPr>
          <w:rFonts w:ascii="Verdana Pro Cond Light" w:hAnsi="Verdana Pro Cond Light"/>
        </w:rPr>
        <w:t xml:space="preserve"> на кнопку </w:t>
      </w:r>
      <w:r w:rsidR="00826081">
        <w:rPr>
          <w:noProof/>
        </w:rPr>
        <w:drawing>
          <wp:inline distT="0" distB="0" distL="0" distR="0" wp14:anchorId="1D8A83BE" wp14:editId="5A707D16">
            <wp:extent cx="1009291" cy="186906"/>
            <wp:effectExtent l="0" t="0" r="63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9948" cy="19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081">
        <w:rPr>
          <w:rFonts w:ascii="Verdana Pro Cond Light" w:hAnsi="Verdana Pro Cond Light"/>
        </w:rPr>
        <w:t xml:space="preserve"> </w:t>
      </w:r>
      <w:r w:rsidR="00F0045A">
        <w:rPr>
          <w:rFonts w:ascii="Verdana Pro Cond Light" w:hAnsi="Verdana Pro Cond Light"/>
        </w:rPr>
        <w:t xml:space="preserve">для </w:t>
      </w:r>
      <w:r w:rsidR="00826081">
        <w:rPr>
          <w:rFonts w:ascii="Verdana Pro Cond Light" w:hAnsi="Verdana Pro Cond Light"/>
        </w:rPr>
        <w:t>сохран</w:t>
      </w:r>
      <w:r w:rsidR="00F0045A">
        <w:rPr>
          <w:rFonts w:ascii="Verdana Pro Cond Light" w:hAnsi="Verdana Pro Cond Light"/>
        </w:rPr>
        <w:t>ения</w:t>
      </w:r>
      <w:r w:rsidR="00826081">
        <w:rPr>
          <w:rFonts w:ascii="Verdana Pro Cond Light" w:hAnsi="Verdana Pro Cond Light"/>
        </w:rPr>
        <w:t xml:space="preserve"> </w:t>
      </w:r>
      <w:r w:rsidR="00F0045A">
        <w:rPr>
          <w:rFonts w:ascii="Verdana Pro Cond Light" w:hAnsi="Verdana Pro Cond Light"/>
        </w:rPr>
        <w:t>полосы</w:t>
      </w:r>
      <w:r w:rsidR="00826081">
        <w:rPr>
          <w:rFonts w:ascii="Verdana Pro Cond Light" w:hAnsi="Verdana Pro Cond Light"/>
        </w:rPr>
        <w:t xml:space="preserve"> </w:t>
      </w:r>
      <w:r w:rsidR="00F0045A">
        <w:rPr>
          <w:rFonts w:ascii="Verdana Pro Cond Light" w:hAnsi="Verdana Pro Cond Light"/>
        </w:rPr>
        <w:t>движения</w:t>
      </w:r>
      <w:r w:rsidR="00826081">
        <w:rPr>
          <w:rFonts w:ascii="Verdana Pro Cond Light" w:hAnsi="Verdana Pro Cond Light"/>
        </w:rPr>
        <w:t xml:space="preserve">. </w:t>
      </w:r>
      <w:r w:rsidR="00FA15C2" w:rsidRPr="00FA15C2">
        <w:rPr>
          <w:rFonts w:ascii="Verdana Pro Cond Light" w:hAnsi="Verdana Pro Cond Light"/>
        </w:rPr>
        <w:t xml:space="preserve">В результате будет настроена зона полосы движения, в которой будут </w:t>
      </w:r>
      <w:r>
        <w:rPr>
          <w:rFonts w:ascii="Verdana Pro Cond Light" w:hAnsi="Verdana Pro Cond Light"/>
        </w:rPr>
        <w:t xml:space="preserve">регистрироваться </w:t>
      </w:r>
      <w:r w:rsidR="00F11884">
        <w:rPr>
          <w:rFonts w:ascii="Verdana Pro Cond Light" w:hAnsi="Verdana Pro Cond Light"/>
        </w:rPr>
        <w:t>транспортные средства</w:t>
      </w:r>
      <w:r>
        <w:rPr>
          <w:rFonts w:ascii="Verdana Pro Cond Light" w:hAnsi="Verdana Pro Cond Light"/>
        </w:rPr>
        <w:t>. Наименование для с</w:t>
      </w:r>
      <w:r w:rsidRPr="003314B2">
        <w:rPr>
          <w:rFonts w:ascii="Verdana Pro Cond Light" w:hAnsi="Verdana Pro Cond Light"/>
        </w:rPr>
        <w:t>озданн</w:t>
      </w:r>
      <w:r>
        <w:rPr>
          <w:rFonts w:ascii="Verdana Pro Cond Light" w:hAnsi="Verdana Pro Cond Light"/>
        </w:rPr>
        <w:t>ой</w:t>
      </w:r>
      <w:r w:rsidRPr="003314B2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полосы</w:t>
      </w:r>
      <w:r w:rsidRPr="003314B2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присваивается</w:t>
      </w:r>
      <w:r w:rsidRPr="003314B2">
        <w:rPr>
          <w:rFonts w:ascii="Verdana Pro Cond Light" w:hAnsi="Verdana Pro Cond Light"/>
        </w:rPr>
        <w:t xml:space="preserve"> автоматически</w:t>
      </w:r>
      <w:r>
        <w:rPr>
          <w:rFonts w:ascii="Verdana Pro Cond Light" w:hAnsi="Verdana Pro Cond Light"/>
        </w:rPr>
        <w:t>.</w:t>
      </w:r>
      <w:r w:rsidR="00C73DEE">
        <w:rPr>
          <w:rFonts w:ascii="Verdana Pro Cond Light" w:hAnsi="Verdana Pro Cond Light"/>
        </w:rPr>
        <w:t xml:space="preserve"> </w:t>
      </w:r>
      <w:r w:rsidR="00C73DEE" w:rsidRPr="00C73DEE">
        <w:rPr>
          <w:rFonts w:ascii="Verdana Pro Cond Light" w:hAnsi="Verdana Pro Cond Light"/>
        </w:rPr>
        <w:t xml:space="preserve">По аналогии </w:t>
      </w:r>
      <w:r w:rsidR="00C73DEE">
        <w:rPr>
          <w:rFonts w:ascii="Verdana Pro Cond Light" w:hAnsi="Verdana Pro Cond Light"/>
        </w:rPr>
        <w:t>можно</w:t>
      </w:r>
      <w:r w:rsidR="00C73DEE" w:rsidRPr="00C73DEE">
        <w:rPr>
          <w:rFonts w:ascii="Verdana Pro Cond Light" w:hAnsi="Verdana Pro Cond Light"/>
        </w:rPr>
        <w:t xml:space="preserve"> настроить </w:t>
      </w:r>
      <w:r w:rsidR="00C73DEE">
        <w:rPr>
          <w:rFonts w:ascii="Verdana Pro Cond Light" w:hAnsi="Verdana Pro Cond Light"/>
        </w:rPr>
        <w:t>произвольные зоны регистрации</w:t>
      </w:r>
      <w:r w:rsidR="00C73DEE" w:rsidRPr="00C73DEE">
        <w:rPr>
          <w:rFonts w:ascii="Verdana Pro Cond Light" w:hAnsi="Verdana Pro Cond Light"/>
        </w:rPr>
        <w:t>.</w:t>
      </w:r>
    </w:p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8925"/>
      </w:tblGrid>
      <w:tr w:rsidR="00C73DEE" w:rsidRPr="006C0B1B" w14:paraId="54DC75E5" w14:textId="77777777" w:rsidTr="00F140B9">
        <w:tc>
          <w:tcPr>
            <w:tcW w:w="876" w:type="dxa"/>
            <w:tcBorders>
              <w:right w:val="single" w:sz="4" w:space="0" w:color="auto"/>
            </w:tcBorders>
          </w:tcPr>
          <w:p w14:paraId="4CAB724A" w14:textId="77777777" w:rsidR="00C73DEE" w:rsidRPr="006C0B1B" w:rsidRDefault="00C73DEE" w:rsidP="00F140B9">
            <w:pPr>
              <w:spacing w:before="60" w:after="120"/>
              <w:jc w:val="both"/>
              <w:rPr>
                <w:rFonts w:ascii="Verdana Pro Cond Light" w:hAnsi="Verdana Pro Cond Light"/>
              </w:rPr>
            </w:pPr>
            <w:r>
              <w:rPr>
                <w:rFonts w:ascii="Verdana Pro Cond Light" w:hAnsi="Verdana Pro Cond Light"/>
                <w:noProof/>
              </w:rPr>
              <w:drawing>
                <wp:inline distT="0" distB="0" distL="0" distR="0" wp14:anchorId="28A3B33A" wp14:editId="2B1F742A">
                  <wp:extent cx="409575" cy="4095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  <w:tcBorders>
              <w:left w:val="single" w:sz="4" w:space="0" w:color="auto"/>
            </w:tcBorders>
          </w:tcPr>
          <w:p w14:paraId="684C5EC4" w14:textId="767E4D06" w:rsidR="00C73DEE" w:rsidRPr="006C0B1B" w:rsidRDefault="00C73DEE" w:rsidP="00F140B9">
            <w:pPr>
              <w:spacing w:before="60" w:after="120"/>
              <w:jc w:val="both"/>
              <w:rPr>
                <w:rFonts w:ascii="Verdana Pro Cond Light" w:hAnsi="Verdana Pro Cond Light"/>
              </w:rPr>
            </w:pPr>
            <w:r>
              <w:rPr>
                <w:rFonts w:ascii="Verdana Pro Cond Light" w:hAnsi="Verdana Pro Cond Light"/>
              </w:rPr>
              <w:t>Границы отдельных полос не должны пересекаться между собой. Если при настройке полосы ее границы пересекаются с границами других полос, то настраиваемая зона будет красной.</w:t>
            </w:r>
          </w:p>
        </w:tc>
      </w:tr>
    </w:tbl>
    <w:p w14:paraId="0ED86325" w14:textId="1311CAA9" w:rsidR="00F0045A" w:rsidRDefault="00C73DEE" w:rsidP="00C73DE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Список настроенных полос отображается ниже экрана настройки (рис. </w:t>
      </w:r>
      <w:r w:rsidR="003B40DD">
        <w:rPr>
          <w:rFonts w:ascii="Verdana Pro Cond Light" w:hAnsi="Verdana Pro Cond Light"/>
        </w:rPr>
        <w:t>10</w:t>
      </w:r>
      <w:r>
        <w:rPr>
          <w:rFonts w:ascii="Verdana Pro Cond Light" w:hAnsi="Verdana Pro Cond Light"/>
        </w:rPr>
        <w:t>)</w:t>
      </w:r>
      <w:r w:rsidR="003B40DD">
        <w:rPr>
          <w:rFonts w:ascii="Verdana Pro Cond Light" w:hAnsi="Verdana Pro Cond Light"/>
        </w:rPr>
        <w:t>.</w:t>
      </w:r>
    </w:p>
    <w:p w14:paraId="60EF1DAE" w14:textId="08566D94" w:rsidR="00C73DEE" w:rsidRDefault="00C73DEE" w:rsidP="00C73DE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6B66E7A" w14:textId="3833981A" w:rsidR="00C73DEE" w:rsidRDefault="00C73DEE" w:rsidP="00C73DEE">
      <w:pPr>
        <w:pStyle w:val="tdtext"/>
        <w:spacing w:line="264" w:lineRule="auto"/>
        <w:ind w:firstLine="0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2E5EE5FA" wp14:editId="298FC04E">
            <wp:extent cx="4436563" cy="1460740"/>
            <wp:effectExtent l="0" t="0" r="254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68361" cy="147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5CCC" w14:textId="5E3CF8C6" w:rsidR="00C73DEE" w:rsidRDefault="00C73DEE" w:rsidP="00C73DE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Рисунок </w:t>
      </w:r>
      <w:r w:rsidR="003B40DD">
        <w:rPr>
          <w:rFonts w:ascii="Verdana Pro Cond Light" w:hAnsi="Verdana Pro Cond Light"/>
        </w:rPr>
        <w:t>10</w:t>
      </w:r>
      <w:r>
        <w:rPr>
          <w:rFonts w:ascii="Verdana Pro Cond Light" w:hAnsi="Verdana Pro Cond Light"/>
        </w:rPr>
        <w:t xml:space="preserve"> – Список полос движения</w:t>
      </w:r>
    </w:p>
    <w:p w14:paraId="58D60DD1" w14:textId="77777777" w:rsidR="00EF29B8" w:rsidRDefault="00EF29B8" w:rsidP="00C73DE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7B146AE" w14:textId="1711D265" w:rsidR="00EE0C85" w:rsidRDefault="000E0999" w:rsidP="00FA15C2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Нажатие на пиктограмму </w:t>
      </w:r>
      <w:r>
        <w:rPr>
          <w:noProof/>
        </w:rPr>
        <w:drawing>
          <wp:inline distT="0" distB="0" distL="0" distR="0" wp14:anchorId="640466C7" wp14:editId="0F0F18FB">
            <wp:extent cx="248384" cy="15869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0682" cy="16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 в строке полосы позволяет визуально идентифицировать полосу на видеоизображении</w:t>
      </w:r>
      <w:r w:rsidR="00E56327" w:rsidRPr="00E56327">
        <w:rPr>
          <w:rFonts w:ascii="Verdana Pro Cond Light" w:hAnsi="Verdana Pro Cond Light"/>
        </w:rPr>
        <w:t xml:space="preserve"> (</w:t>
      </w:r>
      <w:r w:rsidR="00E56327">
        <w:rPr>
          <w:rFonts w:ascii="Verdana Pro Cond Light" w:hAnsi="Verdana Pro Cond Light"/>
        </w:rPr>
        <w:t>полоса</w:t>
      </w:r>
      <w:r>
        <w:rPr>
          <w:rFonts w:ascii="Verdana Pro Cond Light" w:hAnsi="Verdana Pro Cond Light"/>
        </w:rPr>
        <w:t xml:space="preserve"> будет помечена желтым цветом</w:t>
      </w:r>
      <w:r w:rsidR="00E56327">
        <w:rPr>
          <w:rFonts w:ascii="Verdana Pro Cond Light" w:hAnsi="Verdana Pro Cond Light"/>
        </w:rPr>
        <w:t>)</w:t>
      </w:r>
      <w:r>
        <w:rPr>
          <w:rFonts w:ascii="Verdana Pro Cond Light" w:hAnsi="Verdana Pro Cond Light"/>
        </w:rPr>
        <w:t xml:space="preserve">. Повторное нажатие на пиктограмму </w:t>
      </w:r>
      <w:r w:rsidR="00320F91">
        <w:rPr>
          <w:rFonts w:ascii="Verdana Pro Cond Light" w:hAnsi="Verdana Pro Cond Light"/>
        </w:rPr>
        <w:t>отменяет выделени</w:t>
      </w:r>
      <w:r w:rsidR="007D050E">
        <w:rPr>
          <w:rFonts w:ascii="Verdana Pro Cond Light" w:hAnsi="Verdana Pro Cond Light"/>
        </w:rPr>
        <w:t>е цветом</w:t>
      </w:r>
      <w:r w:rsidR="005B2FCC">
        <w:rPr>
          <w:rFonts w:ascii="Verdana Pro Cond Light" w:hAnsi="Verdana Pro Cond Light"/>
        </w:rPr>
        <w:t>.</w:t>
      </w:r>
    </w:p>
    <w:p w14:paraId="2777377F" w14:textId="77777777" w:rsidR="000C5AD9" w:rsidRDefault="005B2FCC" w:rsidP="00FA15C2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Нажатием на пиктограмму </w:t>
      </w:r>
      <w:r>
        <w:rPr>
          <w:noProof/>
        </w:rPr>
        <w:drawing>
          <wp:inline distT="0" distB="0" distL="0" distR="0" wp14:anchorId="4EA7850F" wp14:editId="7FF7B9F8">
            <wp:extent cx="646981" cy="213030"/>
            <wp:effectExtent l="0" t="0" r="127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6203" cy="21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 можно изменить существующую полосу.</w:t>
      </w:r>
    </w:p>
    <w:p w14:paraId="4981C01E" w14:textId="5B7EB875" w:rsidR="00FA15C2" w:rsidRPr="00FA15C2" w:rsidRDefault="00FA15C2" w:rsidP="00FA15C2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 w:rsidRPr="00FA15C2">
        <w:rPr>
          <w:rFonts w:ascii="Verdana Pro Cond Light" w:hAnsi="Verdana Pro Cond Light"/>
        </w:rPr>
        <w:t xml:space="preserve">Удаление полосы движения производится с помощью </w:t>
      </w:r>
      <w:r w:rsidR="005B2FCC">
        <w:rPr>
          <w:rFonts w:ascii="Verdana Pro Cond Light" w:hAnsi="Verdana Pro Cond Light"/>
        </w:rPr>
        <w:t xml:space="preserve">нажатия на кнопку </w:t>
      </w:r>
      <w:r w:rsidR="005B2FCC">
        <w:rPr>
          <w:noProof/>
        </w:rPr>
        <w:drawing>
          <wp:inline distT="0" distB="0" distL="0" distR="0" wp14:anchorId="1593D298" wp14:editId="2EA39CBF">
            <wp:extent cx="595223" cy="195573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958" cy="2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CC">
        <w:rPr>
          <w:rFonts w:ascii="Verdana Pro Cond Light" w:hAnsi="Verdana Pro Cond Light"/>
        </w:rPr>
        <w:t>.</w:t>
      </w:r>
    </w:p>
    <w:p w14:paraId="0574777F" w14:textId="6018E647" w:rsidR="003314B2" w:rsidRDefault="003314B2" w:rsidP="005433D6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47625E14" w14:textId="4B234A73" w:rsidR="00DD2EF1" w:rsidRPr="00CF2384" w:rsidRDefault="00DD2EF1" w:rsidP="003203CF">
      <w:pPr>
        <w:pStyle w:val="tdtoccaptionlevel2"/>
        <w:ind w:firstLine="425"/>
        <w:rPr>
          <w:rFonts w:ascii="Verdana Pro Cond Light" w:hAnsi="Verdana Pro Cond Light"/>
        </w:rPr>
      </w:pPr>
      <w:bookmarkStart w:id="24" w:name="_Toc54606184"/>
      <w:r w:rsidRPr="00CF2384">
        <w:rPr>
          <w:rFonts w:ascii="Verdana Pro Cond Light" w:hAnsi="Verdana Pro Cond Light"/>
        </w:rPr>
        <w:lastRenderedPageBreak/>
        <w:t>Статистика</w:t>
      </w:r>
      <w:bookmarkEnd w:id="24"/>
    </w:p>
    <w:p w14:paraId="364712E7" w14:textId="163AFE81" w:rsidR="003314B2" w:rsidRDefault="00DD2EF1" w:rsidP="00F11884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Раздел «Статистика» предназначен для вывода статистических по проездам </w:t>
      </w:r>
      <w:r w:rsidR="00F11884">
        <w:rPr>
          <w:rFonts w:ascii="Verdana Pro Cond Light" w:hAnsi="Verdana Pro Cond Light"/>
        </w:rPr>
        <w:t>транспортных средств</w:t>
      </w:r>
      <w:r>
        <w:rPr>
          <w:rFonts w:ascii="Verdana Pro Cond Light" w:hAnsi="Verdana Pro Cond Light"/>
        </w:rPr>
        <w:t xml:space="preserve">. </w:t>
      </w:r>
      <w:r w:rsidR="008E24D4">
        <w:rPr>
          <w:rFonts w:ascii="Verdana Pro Cond Light" w:hAnsi="Verdana Pro Cond Light"/>
        </w:rPr>
        <w:t>Вход в раздел</w:t>
      </w:r>
      <w:r>
        <w:rPr>
          <w:rFonts w:ascii="Verdana Pro Cond Light" w:hAnsi="Verdana Pro Cond Light"/>
        </w:rPr>
        <w:t xml:space="preserve"> осуществляется с помощью </w:t>
      </w:r>
      <w:r w:rsidR="008E24D4">
        <w:rPr>
          <w:rFonts w:ascii="Verdana Pro Cond Light" w:hAnsi="Verdana Pro Cond Light"/>
        </w:rPr>
        <w:t xml:space="preserve">пункта </w:t>
      </w:r>
      <w:r>
        <w:rPr>
          <w:rFonts w:ascii="Verdana Pro Cond Light" w:hAnsi="Verdana Pro Cond Light"/>
        </w:rPr>
        <w:t xml:space="preserve">меню </w:t>
      </w:r>
      <w:r>
        <w:rPr>
          <w:noProof/>
        </w:rPr>
        <w:drawing>
          <wp:inline distT="0" distB="0" distL="0" distR="0" wp14:anchorId="244597B0" wp14:editId="5AB4C93D">
            <wp:extent cx="957532" cy="2485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81875" cy="2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 или пиктограммы </w:t>
      </w:r>
      <w:r>
        <w:rPr>
          <w:noProof/>
        </w:rPr>
        <w:drawing>
          <wp:inline distT="0" distB="0" distL="0" distR="0" wp14:anchorId="300E4975" wp14:editId="1E3A9225">
            <wp:extent cx="254822" cy="240665"/>
            <wp:effectExtent l="0" t="0" r="0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1893" cy="2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4D4">
        <w:rPr>
          <w:rFonts w:ascii="Verdana Pro Cond Light" w:hAnsi="Verdana Pro Cond Light"/>
        </w:rPr>
        <w:t>;</w:t>
      </w:r>
      <w:r>
        <w:rPr>
          <w:rFonts w:ascii="Verdana Pro Cond Light" w:hAnsi="Verdana Pro Cond Light"/>
        </w:rPr>
        <w:t xml:space="preserve"> на экране отобразится окно раздела</w:t>
      </w:r>
      <w:r w:rsidR="00CF6C17">
        <w:rPr>
          <w:rFonts w:ascii="Verdana Pro Cond Light" w:hAnsi="Verdana Pro Cond Light"/>
        </w:rPr>
        <w:t xml:space="preserve">, которое состоит из двух основных частей. В верхней части </w:t>
      </w:r>
      <w:r w:rsidR="008E24D4">
        <w:rPr>
          <w:rFonts w:ascii="Verdana Pro Cond Light" w:hAnsi="Verdana Pro Cond Light"/>
        </w:rPr>
        <w:t>окна</w:t>
      </w:r>
      <w:r w:rsidR="00CF6C17">
        <w:rPr>
          <w:rFonts w:ascii="Verdana Pro Cond Light" w:hAnsi="Verdana Pro Cond Light"/>
        </w:rPr>
        <w:t xml:space="preserve"> отображается графическая информация по проездам </w:t>
      </w:r>
      <w:r>
        <w:rPr>
          <w:rFonts w:ascii="Verdana Pro Cond Light" w:hAnsi="Verdana Pro Cond Light"/>
        </w:rPr>
        <w:t xml:space="preserve">(рис. </w:t>
      </w:r>
      <w:r w:rsidR="008E24D4">
        <w:rPr>
          <w:rFonts w:ascii="Verdana Pro Cond Light" w:hAnsi="Verdana Pro Cond Light"/>
        </w:rPr>
        <w:t>11</w:t>
      </w:r>
      <w:r>
        <w:rPr>
          <w:rFonts w:ascii="Verdana Pro Cond Light" w:hAnsi="Verdana Pro Cond Light"/>
        </w:rPr>
        <w:t>)</w:t>
      </w:r>
      <w:r w:rsidR="00CF6C17">
        <w:rPr>
          <w:rFonts w:ascii="Verdana Pro Cond Light" w:hAnsi="Verdana Pro Cond Light"/>
        </w:rPr>
        <w:t xml:space="preserve">, </w:t>
      </w:r>
      <w:r w:rsidR="008E24D4">
        <w:rPr>
          <w:rFonts w:ascii="Verdana Pro Cond Light" w:hAnsi="Verdana Pro Cond Light"/>
        </w:rPr>
        <w:t xml:space="preserve">в </w:t>
      </w:r>
      <w:r w:rsidR="00CF6C17">
        <w:rPr>
          <w:rFonts w:ascii="Verdana Pro Cond Light" w:hAnsi="Verdana Pro Cond Light"/>
        </w:rPr>
        <w:t>нижн</w:t>
      </w:r>
      <w:r w:rsidR="008E24D4">
        <w:rPr>
          <w:rFonts w:ascii="Verdana Pro Cond Light" w:hAnsi="Verdana Pro Cond Light"/>
        </w:rPr>
        <w:t>ей</w:t>
      </w:r>
      <w:r w:rsidR="00CF6C17">
        <w:rPr>
          <w:rFonts w:ascii="Verdana Pro Cond Light" w:hAnsi="Verdana Pro Cond Light"/>
        </w:rPr>
        <w:t xml:space="preserve"> част</w:t>
      </w:r>
      <w:r w:rsidR="008E24D4">
        <w:rPr>
          <w:rFonts w:ascii="Verdana Pro Cond Light" w:hAnsi="Verdana Pro Cond Light"/>
        </w:rPr>
        <w:t>и</w:t>
      </w:r>
      <w:r w:rsidR="00CF6C17">
        <w:rPr>
          <w:rFonts w:ascii="Verdana Pro Cond Light" w:hAnsi="Verdana Pro Cond Light"/>
        </w:rPr>
        <w:t xml:space="preserve"> – вывод статистики в </w:t>
      </w:r>
      <w:r w:rsidR="004908E1">
        <w:rPr>
          <w:rFonts w:ascii="Verdana Pro Cond Light" w:hAnsi="Verdana Pro Cond Light"/>
        </w:rPr>
        <w:t xml:space="preserve">табличном </w:t>
      </w:r>
      <w:r w:rsidR="00CF6C17">
        <w:rPr>
          <w:rFonts w:ascii="Verdana Pro Cond Light" w:hAnsi="Verdana Pro Cond Light"/>
        </w:rPr>
        <w:t xml:space="preserve">виде за определенную дату (рис. </w:t>
      </w:r>
      <w:r w:rsidR="00A005D5">
        <w:rPr>
          <w:rFonts w:ascii="Verdana Pro Cond Light" w:hAnsi="Verdana Pro Cond Light"/>
        </w:rPr>
        <w:t>12</w:t>
      </w:r>
      <w:r w:rsidR="00CF6C17">
        <w:rPr>
          <w:rFonts w:ascii="Verdana Pro Cond Light" w:hAnsi="Verdana Pro Cond Light"/>
        </w:rPr>
        <w:t>)</w:t>
      </w:r>
      <w:r w:rsidR="004908E1">
        <w:rPr>
          <w:rFonts w:ascii="Verdana Pro Cond Light" w:hAnsi="Verdana Pro Cond Light"/>
        </w:rPr>
        <w:t>.</w:t>
      </w:r>
    </w:p>
    <w:p w14:paraId="69AC50F2" w14:textId="77777777" w:rsidR="004908E1" w:rsidRDefault="004908E1" w:rsidP="001739C8">
      <w:pPr>
        <w:pStyle w:val="tdtext"/>
        <w:spacing w:line="264" w:lineRule="auto"/>
        <w:ind w:firstLine="0"/>
        <w:rPr>
          <w:rFonts w:ascii="Verdana Pro Cond Light" w:hAnsi="Verdana Pro Cond Light"/>
        </w:rPr>
      </w:pPr>
    </w:p>
    <w:p w14:paraId="5E84350D" w14:textId="6D6106A0" w:rsidR="000C5AD9" w:rsidRDefault="000C5AD9" w:rsidP="001739C8">
      <w:pPr>
        <w:pStyle w:val="tdtext"/>
        <w:spacing w:line="264" w:lineRule="auto"/>
        <w:ind w:firstLine="0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3E480EE4" wp14:editId="1DBBEF5B">
            <wp:extent cx="6480175" cy="2607310"/>
            <wp:effectExtent l="0" t="0" r="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F019" w14:textId="7263FAD8" w:rsidR="000C5AD9" w:rsidRPr="00D001B8" w:rsidRDefault="000C5AD9" w:rsidP="000C5AD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Рисунок </w:t>
      </w:r>
      <w:r w:rsidR="008E24D4">
        <w:rPr>
          <w:rFonts w:ascii="Verdana Pro Cond Light" w:hAnsi="Verdana Pro Cond Light"/>
        </w:rPr>
        <w:t>11</w:t>
      </w:r>
      <w:r>
        <w:rPr>
          <w:rFonts w:ascii="Verdana Pro Cond Light" w:hAnsi="Verdana Pro Cond Light"/>
        </w:rPr>
        <w:t xml:space="preserve"> – Табличное представление</w:t>
      </w:r>
    </w:p>
    <w:p w14:paraId="277FD026" w14:textId="77777777" w:rsidR="000C5AD9" w:rsidRDefault="000C5AD9" w:rsidP="000C5AD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78AB95D7" w14:textId="77777777" w:rsidR="000C5AD9" w:rsidRDefault="00D001B8" w:rsidP="001739C8">
      <w:pPr>
        <w:pStyle w:val="tdtext"/>
        <w:spacing w:line="264" w:lineRule="auto"/>
        <w:ind w:firstLine="0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28641D7A" wp14:editId="07589088">
            <wp:extent cx="6480175" cy="183769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6878" w14:textId="7E116B57" w:rsidR="003314B2" w:rsidRPr="00D001B8" w:rsidRDefault="00D001B8" w:rsidP="000C5AD9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Рисунок </w:t>
      </w:r>
      <w:r w:rsidR="00A005D5">
        <w:rPr>
          <w:rFonts w:ascii="Verdana Pro Cond Light" w:hAnsi="Verdana Pro Cond Light"/>
        </w:rPr>
        <w:t>12</w:t>
      </w:r>
      <w:r>
        <w:rPr>
          <w:rFonts w:ascii="Verdana Pro Cond Light" w:hAnsi="Verdana Pro Cond Light"/>
        </w:rPr>
        <w:t xml:space="preserve"> – Графическое представление статистических данных</w:t>
      </w:r>
    </w:p>
    <w:p w14:paraId="67C68B19" w14:textId="724532CE" w:rsidR="000C5AD9" w:rsidRDefault="000C5AD9" w:rsidP="00D001B8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25BF28CB" w14:textId="63306620" w:rsidR="003314B2" w:rsidRDefault="00A772E8" w:rsidP="005433D6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Период, за который возможен просмотр статистики, устанавливается в настройках программы (параметр «</w:t>
      </w:r>
      <w:r w:rsidRPr="00A772E8">
        <w:rPr>
          <w:rFonts w:ascii="Verdana Pro Cond Light" w:hAnsi="Verdana Pro Cond Light"/>
        </w:rPr>
        <w:t>Время хранения проездов (дней)</w:t>
      </w:r>
      <w:r>
        <w:rPr>
          <w:rFonts w:ascii="Verdana Pro Cond Light" w:hAnsi="Verdana Pro Cond Light"/>
        </w:rPr>
        <w:t>», см. раздел «Настройки»</w:t>
      </w:r>
      <w:r w:rsidR="0094264B">
        <w:rPr>
          <w:rFonts w:ascii="Verdana Pro Cond Light" w:hAnsi="Verdana Pro Cond Light"/>
        </w:rPr>
        <w:t>)</w:t>
      </w:r>
      <w:r>
        <w:rPr>
          <w:rFonts w:ascii="Verdana Pro Cond Light" w:hAnsi="Verdana Pro Cond Light"/>
        </w:rPr>
        <w:t>.</w:t>
      </w:r>
    </w:p>
    <w:p w14:paraId="52CACB84" w14:textId="77777777" w:rsidR="0094264B" w:rsidRDefault="0094264B" w:rsidP="005433D6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5931BBD9" w14:textId="60890A45" w:rsidR="00FA47CA" w:rsidRPr="00356C10" w:rsidRDefault="00FA47CA" w:rsidP="00FA47CA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25" w:name="_Toc54606185"/>
      <w:r w:rsidRPr="00356C10">
        <w:rPr>
          <w:rFonts w:ascii="Verdana Pro Cond Light" w:hAnsi="Verdana Pro Cond Light" w:cs="Times New Roman"/>
          <w:szCs w:val="24"/>
        </w:rPr>
        <w:t>Видеоархив</w:t>
      </w:r>
      <w:bookmarkEnd w:id="25"/>
    </w:p>
    <w:p w14:paraId="640049EC" w14:textId="77777777" w:rsidR="00FA47CA" w:rsidRDefault="00FA47CA" w:rsidP="00FA47CA">
      <w:pPr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012EEB37" w14:textId="6F937B55" w:rsidR="009B3337" w:rsidRDefault="009B3337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</w:t>
      </w:r>
      <w:r w:rsidR="00FA47CA">
        <w:rPr>
          <w:rFonts w:ascii="Verdana Pro Cond Light" w:hAnsi="Verdana Pro Cond Light"/>
        </w:rPr>
        <w:t>программе</w:t>
      </w:r>
      <w:r w:rsidRPr="00317A8D">
        <w:rPr>
          <w:rFonts w:ascii="Verdana Pro Cond Light" w:hAnsi="Verdana Pro Cond Light"/>
        </w:rPr>
        <w:t xml:space="preserve"> предусмотрено сохранение видеозаписи с камер</w:t>
      </w:r>
      <w:r w:rsidR="00FA47CA">
        <w:rPr>
          <w:rFonts w:ascii="Verdana Pro Cond Light" w:hAnsi="Verdana Pro Cond Light"/>
        </w:rPr>
        <w:t>(-ы)</w:t>
      </w:r>
      <w:r w:rsidRPr="00317A8D">
        <w:rPr>
          <w:rFonts w:ascii="Verdana Pro Cond Light" w:hAnsi="Verdana Pro Cond Light"/>
        </w:rPr>
        <w:t xml:space="preserve">. Просмотр видеоматериала возможен с помощью </w:t>
      </w:r>
      <w:r w:rsidR="00FF5D0B">
        <w:rPr>
          <w:rFonts w:ascii="Verdana Pro Cond Light" w:hAnsi="Verdana Pro Cond Light"/>
        </w:rPr>
        <w:t xml:space="preserve">выбора </w:t>
      </w:r>
      <w:r w:rsidR="00FA47CA">
        <w:rPr>
          <w:rFonts w:ascii="Verdana Pro Cond Light" w:hAnsi="Verdana Pro Cond Light"/>
        </w:rPr>
        <w:t xml:space="preserve">пункта меню </w:t>
      </w:r>
      <w:r w:rsidR="00FA47CA">
        <w:rPr>
          <w:noProof/>
        </w:rPr>
        <w:drawing>
          <wp:inline distT="0" distB="0" distL="0" distR="0" wp14:anchorId="51F4067B" wp14:editId="5388E650">
            <wp:extent cx="1000664" cy="23587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25746" cy="24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7CA">
        <w:rPr>
          <w:rFonts w:ascii="Verdana Pro Cond Light" w:hAnsi="Verdana Pro Cond Light"/>
        </w:rPr>
        <w:t xml:space="preserve"> или </w:t>
      </w:r>
      <w:r w:rsidR="00FF5D0B">
        <w:rPr>
          <w:rFonts w:ascii="Verdana Pro Cond Light" w:hAnsi="Verdana Pro Cond Light"/>
        </w:rPr>
        <w:t xml:space="preserve">нажатия на </w:t>
      </w:r>
      <w:r w:rsidR="00FA47CA">
        <w:rPr>
          <w:rFonts w:ascii="Verdana Pro Cond Light" w:hAnsi="Verdana Pro Cond Light"/>
        </w:rPr>
        <w:t>пиктограмм</w:t>
      </w:r>
      <w:r w:rsidR="00FF5D0B">
        <w:rPr>
          <w:rFonts w:ascii="Verdana Pro Cond Light" w:hAnsi="Verdana Pro Cond Light"/>
        </w:rPr>
        <w:t>у</w:t>
      </w:r>
      <w:r w:rsidRPr="00317A8D">
        <w:rPr>
          <w:rFonts w:ascii="Verdana Pro Cond Light" w:hAnsi="Verdana Pro Cond Light"/>
        </w:rPr>
        <w:t xml:space="preserve"> </w:t>
      </w:r>
      <w:r w:rsidR="00FA47CA">
        <w:rPr>
          <w:noProof/>
        </w:rPr>
        <w:drawing>
          <wp:inline distT="0" distB="0" distL="0" distR="0" wp14:anchorId="75D88502" wp14:editId="7699F876">
            <wp:extent cx="289356" cy="23309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9788" cy="2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>.</w:t>
      </w:r>
    </w:p>
    <w:p w14:paraId="07EF6857" w14:textId="068279D9" w:rsidR="00CC4285" w:rsidRDefault="00CC4285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8925"/>
      </w:tblGrid>
      <w:tr w:rsidR="00CC4285" w:rsidRPr="006C0B1B" w14:paraId="1C738021" w14:textId="77777777" w:rsidTr="008A5BA0">
        <w:tc>
          <w:tcPr>
            <w:tcW w:w="846" w:type="dxa"/>
            <w:tcBorders>
              <w:right w:val="single" w:sz="4" w:space="0" w:color="auto"/>
            </w:tcBorders>
          </w:tcPr>
          <w:p w14:paraId="3750367E" w14:textId="77777777" w:rsidR="00CC4285" w:rsidRPr="006C0B1B" w:rsidRDefault="00CC4285" w:rsidP="008A5BA0">
            <w:pPr>
              <w:spacing w:before="60" w:after="120"/>
              <w:jc w:val="both"/>
              <w:rPr>
                <w:rFonts w:ascii="Verdana Pro Cond Light" w:hAnsi="Verdana Pro Cond Light"/>
              </w:rPr>
            </w:pPr>
            <w:r>
              <w:rPr>
                <w:rFonts w:ascii="Verdana Pro Cond Light" w:hAnsi="Verdana Pro Cond Light"/>
                <w:noProof/>
              </w:rPr>
              <w:lastRenderedPageBreak/>
              <w:drawing>
                <wp:inline distT="0" distB="0" distL="0" distR="0" wp14:anchorId="160740AA" wp14:editId="2F4888F5">
                  <wp:extent cx="409575" cy="4095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  <w:tcBorders>
              <w:left w:val="single" w:sz="4" w:space="0" w:color="auto"/>
            </w:tcBorders>
          </w:tcPr>
          <w:p w14:paraId="1B47617C" w14:textId="1D3EED1D" w:rsidR="00CC4285" w:rsidRPr="006C0B1B" w:rsidRDefault="00CC4285" w:rsidP="008A5BA0">
            <w:pPr>
              <w:spacing w:before="60" w:after="120"/>
              <w:jc w:val="both"/>
              <w:rPr>
                <w:rFonts w:ascii="Verdana Pro Cond Light" w:hAnsi="Verdana Pro Cond Light"/>
              </w:rPr>
            </w:pPr>
            <w:r>
              <w:rPr>
                <w:rFonts w:ascii="Verdana Pro Cond Light" w:hAnsi="Verdana Pro Cond Light"/>
              </w:rPr>
              <w:t>Для формирования архива необходимо установить ф</w:t>
            </w:r>
            <w:r w:rsidRPr="00CC4285">
              <w:rPr>
                <w:rFonts w:ascii="Verdana Pro Cond Light" w:hAnsi="Verdana Pro Cond Light"/>
              </w:rPr>
              <w:t>лагов</w:t>
            </w:r>
            <w:r>
              <w:rPr>
                <w:rFonts w:ascii="Verdana Pro Cond Light" w:hAnsi="Verdana Pro Cond Light"/>
              </w:rPr>
              <w:t>ую</w:t>
            </w:r>
            <w:r w:rsidRPr="00CC4285">
              <w:rPr>
                <w:rFonts w:ascii="Verdana Pro Cond Light" w:hAnsi="Verdana Pro Cond Light"/>
              </w:rPr>
              <w:t xml:space="preserve"> кнопк</w:t>
            </w:r>
            <w:r>
              <w:rPr>
                <w:rFonts w:ascii="Verdana Pro Cond Light" w:hAnsi="Verdana Pro Cond Light"/>
              </w:rPr>
              <w:t>у</w:t>
            </w:r>
            <w:r w:rsidRPr="00CC4285">
              <w:rPr>
                <w:rFonts w:ascii="Verdana Pro Cond Light" w:hAnsi="Verdana Pro Cond Light"/>
              </w:rPr>
              <w:t xml:space="preserve"> «Писать архив»</w:t>
            </w:r>
            <w:r>
              <w:rPr>
                <w:rFonts w:ascii="Verdana Pro Cond Light" w:hAnsi="Verdana Pro Cond Light"/>
              </w:rPr>
              <w:t xml:space="preserve"> в настройках камеры (см. раздел 3.3). Также необходимо убедит</w:t>
            </w:r>
            <w:r w:rsidR="006258B5">
              <w:rPr>
                <w:rFonts w:ascii="Verdana Pro Cond Light" w:hAnsi="Verdana Pro Cond Light"/>
              </w:rPr>
              <w:t>ь</w:t>
            </w:r>
            <w:r>
              <w:rPr>
                <w:rFonts w:ascii="Verdana Pro Cond Light" w:hAnsi="Verdana Pro Cond Light"/>
              </w:rPr>
              <w:t xml:space="preserve">ся, что в </w:t>
            </w:r>
            <w:r w:rsidR="00FA61E2">
              <w:rPr>
                <w:rFonts w:ascii="Verdana Pro Cond Light" w:hAnsi="Verdana Pro Cond Light"/>
              </w:rPr>
              <w:t>списке запущенных модулей программы присутствует</w:t>
            </w:r>
            <w:r>
              <w:rPr>
                <w:rFonts w:ascii="Verdana Pro Cond Light" w:hAnsi="Verdana Pro Cond Light"/>
              </w:rPr>
              <w:t xml:space="preserve"> «</w:t>
            </w:r>
            <w:r w:rsidRPr="00CC4285">
              <w:rPr>
                <w:rFonts w:ascii="Verdana Pro Cond Light" w:hAnsi="Verdana Pro Cond Light"/>
              </w:rPr>
              <w:t>Модуль записи видеоархива</w:t>
            </w:r>
            <w:r>
              <w:rPr>
                <w:rFonts w:ascii="Verdana Pro Cond Light" w:hAnsi="Verdana Pro Cond Light"/>
              </w:rPr>
              <w:t>» (см. раздел 3.8)</w:t>
            </w:r>
          </w:p>
        </w:tc>
      </w:tr>
    </w:tbl>
    <w:p w14:paraId="2C4A3E99" w14:textId="77777777" w:rsidR="00CC4285" w:rsidRPr="00317A8D" w:rsidRDefault="00CC4285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000249F1" w14:textId="7CF5054D" w:rsidR="009B3337" w:rsidRDefault="009B3337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Главное окно видеоархива представлено на рисунке </w:t>
      </w:r>
      <w:r w:rsidR="00391FA3">
        <w:rPr>
          <w:rFonts w:ascii="Verdana Pro Cond Light" w:hAnsi="Verdana Pro Cond Light"/>
        </w:rPr>
        <w:t>13</w:t>
      </w:r>
      <w:r w:rsidRPr="00317A8D">
        <w:rPr>
          <w:rFonts w:ascii="Verdana Pro Cond Light" w:hAnsi="Verdana Pro Cond Light"/>
        </w:rPr>
        <w:t>.</w:t>
      </w:r>
    </w:p>
    <w:p w14:paraId="113EE32E" w14:textId="349E2751" w:rsidR="00FD2D22" w:rsidRDefault="00FD2D22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43ADE8D4" w14:textId="03B69736" w:rsidR="00FD2D22" w:rsidRPr="00317A8D" w:rsidRDefault="004E5818" w:rsidP="001739C8">
      <w:pPr>
        <w:suppressAutoHyphens/>
        <w:spacing w:line="264" w:lineRule="auto"/>
        <w:jc w:val="both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0ED3AEB7" wp14:editId="4A41D22B">
            <wp:extent cx="6480175" cy="34397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B243" w14:textId="558561AA" w:rsidR="00FD2D22" w:rsidRDefault="001739C8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Рисунок </w:t>
      </w:r>
      <w:r w:rsidR="00391FA3">
        <w:rPr>
          <w:rFonts w:ascii="Verdana Pro Cond Light" w:hAnsi="Verdana Pro Cond Light"/>
        </w:rPr>
        <w:t>13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Главно</w:t>
      </w:r>
      <w:r w:rsidRPr="00317A8D">
        <w:rPr>
          <w:rFonts w:ascii="Verdana Pro Cond Light" w:hAnsi="Verdana Pro Cond Light"/>
        </w:rPr>
        <w:t>е окно «Видеоархив</w:t>
      </w:r>
      <w:r w:rsidR="00391FA3">
        <w:rPr>
          <w:rFonts w:ascii="Verdana Pro Cond Light" w:hAnsi="Verdana Pro Cond Light"/>
        </w:rPr>
        <w:t>»</w:t>
      </w:r>
    </w:p>
    <w:p w14:paraId="2F2FDD5C" w14:textId="77777777" w:rsidR="001739C8" w:rsidRDefault="001739C8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72DB556D" w14:textId="17F253D7" w:rsidR="009B3337" w:rsidRDefault="009B3337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Поиск по видео </w:t>
      </w:r>
      <w:r w:rsidR="004E5818">
        <w:rPr>
          <w:rFonts w:ascii="Verdana Pro Cond Light" w:hAnsi="Verdana Pro Cond Light"/>
        </w:rPr>
        <w:t>осуществляется</w:t>
      </w:r>
      <w:r w:rsidRPr="00317A8D">
        <w:rPr>
          <w:rFonts w:ascii="Verdana Pro Cond Light" w:hAnsi="Verdana Pro Cond Light"/>
        </w:rPr>
        <w:t xml:space="preserve"> с помощью </w:t>
      </w:r>
      <w:r w:rsidR="004E5818">
        <w:rPr>
          <w:rFonts w:ascii="Verdana Pro Cond Light" w:hAnsi="Verdana Pro Cond Light"/>
        </w:rPr>
        <w:t>выбора</w:t>
      </w:r>
      <w:r w:rsidRPr="00317A8D">
        <w:rPr>
          <w:rFonts w:ascii="Verdana Pro Cond Light" w:hAnsi="Verdana Pro Cond Light"/>
        </w:rPr>
        <w:t>:</w:t>
      </w:r>
    </w:p>
    <w:p w14:paraId="19B92638" w14:textId="4A6A357A" w:rsidR="00FD2D22" w:rsidRPr="00842124" w:rsidRDefault="004E5818" w:rsidP="00FD2D22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 w:cs="GOST type B"/>
        </w:rPr>
        <w:t>1) д</w:t>
      </w:r>
      <w:r w:rsidR="00FD2D22" w:rsidRPr="00317A8D">
        <w:rPr>
          <w:rFonts w:ascii="Verdana Pro Cond Light" w:hAnsi="Verdana Pro Cond Light"/>
        </w:rPr>
        <w:t>ат</w:t>
      </w:r>
      <w:r>
        <w:rPr>
          <w:rFonts w:ascii="Verdana Pro Cond Light" w:hAnsi="Verdana Pro Cond Light"/>
        </w:rPr>
        <w:t>ы</w:t>
      </w:r>
      <w:r w:rsidR="00FD2D22">
        <w:rPr>
          <w:rFonts w:ascii="Verdana Pro Cond Light" w:hAnsi="Verdana Pro Cond Light"/>
        </w:rPr>
        <w:t xml:space="preserve"> (в</w:t>
      </w:r>
      <w:r w:rsidR="00FD2D22" w:rsidRPr="00317A8D">
        <w:rPr>
          <w:rFonts w:ascii="Verdana Pro Cond Light" w:hAnsi="Verdana Pro Cond Light"/>
        </w:rPr>
        <w:t xml:space="preserve">вод даты в строку </w:t>
      </w:r>
      <w:r w:rsidR="00FD2D22">
        <w:rPr>
          <w:noProof/>
        </w:rPr>
        <w:drawing>
          <wp:inline distT="0" distB="0" distL="0" distR="0" wp14:anchorId="6721BAD3" wp14:editId="1F9FA42E">
            <wp:extent cx="687633" cy="391951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7465" cy="43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D22" w:rsidRPr="00317A8D">
        <w:rPr>
          <w:rFonts w:ascii="Verdana Pro Cond Light" w:hAnsi="Verdana Pro Cond Light"/>
        </w:rPr>
        <w:t xml:space="preserve">или с помощью </w:t>
      </w:r>
      <w:r w:rsidR="00FD2D22">
        <w:rPr>
          <w:rFonts w:ascii="Verdana Pro Cond Light" w:hAnsi="Verdana Pro Cond Light"/>
        </w:rPr>
        <w:t xml:space="preserve">пиктограммы </w:t>
      </w:r>
      <w:r w:rsidR="00FD2D22">
        <w:rPr>
          <w:noProof/>
        </w:rPr>
        <w:drawing>
          <wp:inline distT="0" distB="0" distL="0" distR="0" wp14:anchorId="4E0D8370" wp14:editId="6299EB5B">
            <wp:extent cx="234531" cy="242618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4747" cy="2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>)</w:t>
      </w:r>
      <w:r w:rsidR="00FD2D22" w:rsidRPr="00317A8D">
        <w:rPr>
          <w:rFonts w:ascii="Verdana Pro Cond Light" w:hAnsi="Verdana Pro Cond Light"/>
        </w:rPr>
        <w:t>;</w:t>
      </w:r>
    </w:p>
    <w:p w14:paraId="7C37BDD5" w14:textId="3041A61D" w:rsidR="00FD2D22" w:rsidRDefault="004E5818" w:rsidP="00FD2D22">
      <w:pPr>
        <w:tabs>
          <w:tab w:val="left" w:pos="1134"/>
        </w:tabs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4E5818">
        <w:rPr>
          <w:rFonts w:ascii="Verdana Pro Cond Light" w:hAnsi="Verdana Pro Cond Light"/>
        </w:rPr>
        <w:t xml:space="preserve">2) </w:t>
      </w:r>
      <w:r>
        <w:rPr>
          <w:rFonts w:ascii="Verdana Pro Cond Light" w:hAnsi="Verdana Pro Cond Light"/>
        </w:rPr>
        <w:t>времени в пределах выбранной даты (клик «мышью» на шкале времени внизу окна просмотра видеоизображения).</w:t>
      </w:r>
    </w:p>
    <w:p w14:paraId="2D2E71F6" w14:textId="5DF96529" w:rsidR="009B3337" w:rsidRPr="00317A8D" w:rsidRDefault="009B3337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Воспроизведение и остановка видео осуществляется соответствующими </w:t>
      </w:r>
      <w:r w:rsidR="00F02E98">
        <w:rPr>
          <w:rFonts w:ascii="Verdana Pro Cond Light" w:hAnsi="Verdana Pro Cond Light"/>
        </w:rPr>
        <w:t>кнопками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noProof/>
        </w:rPr>
        <w:drawing>
          <wp:inline distT="0" distB="0" distL="0" distR="0" wp14:anchorId="363A30B5" wp14:editId="716B6133">
            <wp:extent cx="390936" cy="23735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1837" cy="2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и </w:t>
      </w:r>
      <w:r w:rsidRPr="00317A8D">
        <w:rPr>
          <w:rFonts w:ascii="Verdana Pro Cond Light" w:hAnsi="Verdana Pro Cond Light"/>
          <w:noProof/>
        </w:rPr>
        <w:drawing>
          <wp:inline distT="0" distB="0" distL="0" distR="0" wp14:anchorId="3F7CCC60" wp14:editId="607EB590">
            <wp:extent cx="345057" cy="20983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3118" cy="24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>.</w:t>
      </w:r>
      <w:r w:rsidR="00F02E98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</w:rPr>
        <w:t>Перемотка возможна на 5,</w:t>
      </w:r>
      <w:r w:rsidR="004E5818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</w:rPr>
        <w:t>15 и</w:t>
      </w:r>
      <w:r w:rsidR="00A5110B">
        <w:rPr>
          <w:rFonts w:ascii="Verdana Pro Cond Light" w:hAnsi="Verdana Pro Cond Light"/>
        </w:rPr>
        <w:t>ли</w:t>
      </w:r>
      <w:r w:rsidRPr="00317A8D">
        <w:rPr>
          <w:rFonts w:ascii="Verdana Pro Cond Light" w:hAnsi="Verdana Pro Cond Light"/>
        </w:rPr>
        <w:t xml:space="preserve"> 30 </w:t>
      </w:r>
      <w:r w:rsidR="00A5110B">
        <w:rPr>
          <w:rFonts w:ascii="Verdana Pro Cond Light" w:hAnsi="Verdana Pro Cond Light"/>
        </w:rPr>
        <w:t>секунд</w:t>
      </w:r>
      <w:r w:rsidRPr="00317A8D">
        <w:rPr>
          <w:rFonts w:ascii="Verdana Pro Cond Light" w:hAnsi="Verdana Pro Cond Light"/>
        </w:rPr>
        <w:t xml:space="preserve"> с помощью </w:t>
      </w:r>
      <w:r w:rsidR="00F02E98">
        <w:rPr>
          <w:rFonts w:ascii="Verdana Pro Cond Light" w:hAnsi="Verdana Pro Cond Light"/>
        </w:rPr>
        <w:t>навигационной панели</w:t>
      </w:r>
      <w:r w:rsidRPr="00317A8D">
        <w:rPr>
          <w:rFonts w:ascii="Verdana Pro Cond Light" w:hAnsi="Verdana Pro Cond Light"/>
        </w:rPr>
        <w:t xml:space="preserve"> </w:t>
      </w:r>
      <w:r w:rsidR="00F02E98">
        <w:rPr>
          <w:noProof/>
        </w:rPr>
        <w:drawing>
          <wp:inline distT="0" distB="0" distL="0" distR="0" wp14:anchorId="08EE1296" wp14:editId="223A0FE6">
            <wp:extent cx="1654295" cy="33085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10774" cy="3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>.</w:t>
      </w:r>
    </w:p>
    <w:p w14:paraId="1E3CE8AA" w14:textId="77777777" w:rsidR="009C2790" w:rsidRPr="00317A8D" w:rsidRDefault="009C2790" w:rsidP="00D83AE0">
      <w:pPr>
        <w:pStyle w:val="tdtext"/>
        <w:spacing w:line="264" w:lineRule="auto"/>
        <w:rPr>
          <w:rFonts w:ascii="Verdana Pro Cond Light" w:hAnsi="Verdana Pro Cond Light"/>
        </w:rPr>
      </w:pPr>
    </w:p>
    <w:p w14:paraId="3D2C97EF" w14:textId="22EBEDEF" w:rsidR="00637249" w:rsidRPr="00317A8D" w:rsidRDefault="009C2790" w:rsidP="00FA47CA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26" w:name="_Toc54606186"/>
      <w:r w:rsidRPr="00317A8D">
        <w:rPr>
          <w:rFonts w:ascii="Verdana Pro Cond Light" w:hAnsi="Verdana Pro Cond Light" w:cs="Times New Roman"/>
          <w:szCs w:val="24"/>
        </w:rPr>
        <w:t>Общие сведения</w:t>
      </w:r>
      <w:bookmarkEnd w:id="26"/>
    </w:p>
    <w:p w14:paraId="5013BC05" w14:textId="3C70F7CC" w:rsidR="009C2790" w:rsidRPr="00317A8D" w:rsidRDefault="009C2790" w:rsidP="00D83AE0">
      <w:pPr>
        <w:pStyle w:val="tdtext"/>
        <w:spacing w:line="264" w:lineRule="auto"/>
        <w:rPr>
          <w:rFonts w:ascii="Verdana Pro Cond Light" w:hAnsi="Verdana Pro Cond Light"/>
        </w:rPr>
      </w:pPr>
    </w:p>
    <w:p w14:paraId="2B7BA548" w14:textId="1B07A584" w:rsidR="00FF5D0B" w:rsidRDefault="00FF5D0B" w:rsidP="00FF5D0B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Процедура</w:t>
      </w:r>
      <w:r w:rsidR="009C2790" w:rsidRPr="00317A8D">
        <w:rPr>
          <w:rFonts w:ascii="Verdana Pro Cond Light" w:hAnsi="Verdana Pro Cond Light"/>
        </w:rPr>
        <w:t xml:space="preserve"> «Общие сведения» вызывается с помощью </w:t>
      </w:r>
      <w:r>
        <w:rPr>
          <w:rFonts w:ascii="Verdana Pro Cond Light" w:hAnsi="Verdana Pro Cond Light"/>
        </w:rPr>
        <w:t xml:space="preserve">пункта меню </w:t>
      </w:r>
      <w:r>
        <w:rPr>
          <w:noProof/>
        </w:rPr>
        <w:drawing>
          <wp:inline distT="0" distB="0" distL="0" distR="0" wp14:anchorId="3EBCB03C" wp14:editId="2A4B0A20">
            <wp:extent cx="1112808" cy="242794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40177" cy="24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790" w:rsidRPr="00317A8D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  <w:noProof/>
        </w:rPr>
        <w:t xml:space="preserve">или пиктограммы </w:t>
      </w:r>
      <w:r>
        <w:rPr>
          <w:noProof/>
        </w:rPr>
        <w:drawing>
          <wp:inline distT="0" distB="0" distL="0" distR="0" wp14:anchorId="7364A32A" wp14:editId="4DB71D05">
            <wp:extent cx="241540" cy="273745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5555" cy="2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790" w:rsidRPr="00317A8D">
        <w:rPr>
          <w:rFonts w:ascii="Verdana Pro Cond Light" w:hAnsi="Verdana Pro Cond Light"/>
        </w:rPr>
        <w:t>.</w:t>
      </w:r>
      <w:r>
        <w:rPr>
          <w:rFonts w:ascii="Verdana Pro Cond Light" w:hAnsi="Verdana Pro Cond Light"/>
        </w:rPr>
        <w:t xml:space="preserve"> Окно раздела</w:t>
      </w:r>
      <w:r w:rsidRPr="00317A8D">
        <w:rPr>
          <w:rFonts w:ascii="Verdana Pro Cond Light" w:hAnsi="Verdana Pro Cond Light"/>
        </w:rPr>
        <w:t xml:space="preserve"> представлено на рисунке 1</w:t>
      </w:r>
      <w:r w:rsidR="00391FA3">
        <w:rPr>
          <w:rFonts w:ascii="Verdana Pro Cond Light" w:hAnsi="Verdana Pro Cond Light"/>
        </w:rPr>
        <w:t>4</w:t>
      </w:r>
      <w:r w:rsidRPr="00317A8D">
        <w:rPr>
          <w:rFonts w:ascii="Verdana Pro Cond Light" w:hAnsi="Verdana Pro Cond Light"/>
        </w:rPr>
        <w:t>.</w:t>
      </w:r>
    </w:p>
    <w:p w14:paraId="0F6581F0" w14:textId="77777777" w:rsidR="00391FA3" w:rsidRPr="00317A8D" w:rsidRDefault="00391FA3" w:rsidP="00FF5D0B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2D4BBFC9" w14:textId="08777A7C" w:rsidR="001739C8" w:rsidRDefault="00C417A3" w:rsidP="001739C8">
      <w:pPr>
        <w:suppressAutoHyphens/>
        <w:spacing w:line="264" w:lineRule="auto"/>
        <w:jc w:val="both"/>
        <w:rPr>
          <w:rFonts w:ascii="Verdana Pro Cond Light" w:hAnsi="Verdana Pro Cond Light"/>
        </w:rPr>
      </w:pPr>
      <w:r>
        <w:rPr>
          <w:noProof/>
        </w:rPr>
        <w:lastRenderedPageBreak/>
        <w:drawing>
          <wp:inline distT="0" distB="0" distL="0" distR="0" wp14:anchorId="6AA297BF" wp14:editId="78DF399D">
            <wp:extent cx="6480175" cy="12782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4422" w14:textId="654E00DC" w:rsidR="00FF5D0B" w:rsidRDefault="00FF5D0B" w:rsidP="00FF5D0B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>Рисунок 1</w:t>
      </w:r>
      <w:r w:rsidR="00391FA3">
        <w:rPr>
          <w:rFonts w:ascii="Verdana Pro Cond Light" w:hAnsi="Verdana Pro Cond Light"/>
        </w:rPr>
        <w:t>4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Главное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окно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«Общие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сведения»</w:t>
      </w:r>
    </w:p>
    <w:p w14:paraId="7A869BDC" w14:textId="77777777" w:rsidR="00391FA3" w:rsidRPr="00317A8D" w:rsidRDefault="00391FA3" w:rsidP="00FF5D0B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442BA332" w14:textId="640B0D1E" w:rsidR="009C2790" w:rsidRDefault="00872EB6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В разделе отображается</w:t>
      </w:r>
      <w:r w:rsidR="009C2790" w:rsidRPr="00317A8D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 xml:space="preserve">справочная </w:t>
      </w:r>
      <w:r w:rsidR="009C2790" w:rsidRPr="00317A8D">
        <w:rPr>
          <w:rFonts w:ascii="Verdana Pro Cond Light" w:hAnsi="Verdana Pro Cond Light"/>
        </w:rPr>
        <w:t>информаци</w:t>
      </w:r>
      <w:r>
        <w:rPr>
          <w:rFonts w:ascii="Verdana Pro Cond Light" w:hAnsi="Verdana Pro Cond Light"/>
        </w:rPr>
        <w:t>я</w:t>
      </w:r>
      <w:r w:rsidR="009C2790" w:rsidRPr="00317A8D">
        <w:rPr>
          <w:rFonts w:ascii="Verdana Pro Cond Light" w:hAnsi="Verdana Pro Cond Light"/>
        </w:rPr>
        <w:t xml:space="preserve"> о модулях </w:t>
      </w:r>
      <w:r w:rsidR="00FF5D0B">
        <w:rPr>
          <w:rFonts w:ascii="Verdana Pro Cond Light" w:hAnsi="Verdana Pro Cond Light"/>
        </w:rPr>
        <w:t>программы</w:t>
      </w:r>
      <w:r w:rsidR="009C2790" w:rsidRPr="00317A8D">
        <w:rPr>
          <w:rFonts w:ascii="Verdana Pro Cond Light" w:hAnsi="Verdana Pro Cond Light"/>
        </w:rPr>
        <w:t>, их версиях</w:t>
      </w:r>
      <w:r w:rsidR="00FF5D0B">
        <w:rPr>
          <w:rFonts w:ascii="Verdana Pro Cond Light" w:hAnsi="Verdana Pro Cond Light"/>
        </w:rPr>
        <w:t xml:space="preserve">, контрольной сумме </w:t>
      </w:r>
      <w:r w:rsidR="009C2790" w:rsidRPr="00317A8D">
        <w:rPr>
          <w:rFonts w:ascii="Verdana Pro Cond Light" w:hAnsi="Verdana Pro Cond Light"/>
        </w:rPr>
        <w:t xml:space="preserve">и о статусе </w:t>
      </w:r>
      <w:r w:rsidR="00FF5D0B">
        <w:rPr>
          <w:rFonts w:ascii="Verdana Pro Cond Light" w:hAnsi="Verdana Pro Cond Light"/>
        </w:rPr>
        <w:t>выполнения модуля</w:t>
      </w:r>
      <w:r w:rsidR="009C2790" w:rsidRPr="00317A8D">
        <w:rPr>
          <w:rFonts w:ascii="Verdana Pro Cond Light" w:hAnsi="Verdana Pro Cond Light"/>
        </w:rPr>
        <w:t>.</w:t>
      </w:r>
    </w:p>
    <w:p w14:paraId="55C4FDB9" w14:textId="014686EA" w:rsidR="00531E3E" w:rsidRDefault="00531E3E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03BDD30E" w14:textId="77777777" w:rsidR="00531E3E" w:rsidRPr="00CF2384" w:rsidRDefault="00531E3E" w:rsidP="00531E3E">
      <w:pPr>
        <w:pStyle w:val="tdtoccaptionlevel2"/>
        <w:ind w:firstLine="425"/>
        <w:rPr>
          <w:rFonts w:ascii="Verdana Pro Cond Light" w:hAnsi="Verdana Pro Cond Light"/>
        </w:rPr>
      </w:pPr>
      <w:bookmarkStart w:id="27" w:name="_Toc54606187"/>
      <w:r w:rsidRPr="00CF2384">
        <w:rPr>
          <w:rFonts w:ascii="Verdana Pro Cond Light" w:hAnsi="Verdana Pro Cond Light"/>
        </w:rPr>
        <w:t>Настройки</w:t>
      </w:r>
      <w:bookmarkEnd w:id="27"/>
    </w:p>
    <w:p w14:paraId="24567330" w14:textId="4F53F0E6" w:rsidR="00531E3E" w:rsidRDefault="00531E3E" w:rsidP="00531E3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В разделе «Настройки» задаются основные настройки программы общего характера. Вход в раздел осуществляется с помощью </w:t>
      </w:r>
      <w:r w:rsidR="00872EB6">
        <w:rPr>
          <w:rFonts w:ascii="Verdana Pro Cond Light" w:hAnsi="Verdana Pro Cond Light"/>
        </w:rPr>
        <w:t>пункта меню</w:t>
      </w:r>
      <w:r>
        <w:rPr>
          <w:rFonts w:ascii="Verdana Pro Cond Light" w:hAnsi="Verdana Pro Cond Light"/>
        </w:rPr>
        <w:t xml:space="preserve"> </w:t>
      </w:r>
      <w:r>
        <w:rPr>
          <w:noProof/>
        </w:rPr>
        <w:drawing>
          <wp:inline distT="0" distB="0" distL="0" distR="0" wp14:anchorId="4E25DAF1" wp14:editId="1D4D2CD7">
            <wp:extent cx="1038225" cy="240868"/>
            <wp:effectExtent l="0" t="0" r="0" b="69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54597" cy="2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Verdana Pro Cond Light" w:hAnsi="Verdana Pro Cond Light"/>
        </w:rPr>
        <w:t xml:space="preserve">или пиктограммы </w:t>
      </w:r>
      <w:r>
        <w:rPr>
          <w:noProof/>
        </w:rPr>
        <w:drawing>
          <wp:inline distT="0" distB="0" distL="0" distR="0" wp14:anchorId="34BDED0D" wp14:editId="753BE75B">
            <wp:extent cx="238125" cy="21647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9599" cy="21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 Pro Cond Light" w:hAnsi="Verdana Pro Cond Light"/>
        </w:rPr>
        <w:t xml:space="preserve">. Основной экран раздела представлен на рисунке </w:t>
      </w:r>
      <w:r w:rsidR="00872EB6">
        <w:rPr>
          <w:rFonts w:ascii="Verdana Pro Cond Light" w:hAnsi="Verdana Pro Cond Light"/>
        </w:rPr>
        <w:t>15</w:t>
      </w:r>
      <w:r>
        <w:rPr>
          <w:rFonts w:ascii="Verdana Pro Cond Light" w:hAnsi="Verdana Pro Cond Light"/>
        </w:rPr>
        <w:t>.</w:t>
      </w:r>
    </w:p>
    <w:p w14:paraId="238DCDA2" w14:textId="77777777" w:rsidR="00531E3E" w:rsidRDefault="00531E3E" w:rsidP="00531E3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1216877C" w14:textId="77777777" w:rsidR="00531E3E" w:rsidRDefault="00531E3E" w:rsidP="00531E3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162793E2" wp14:editId="07610877">
            <wp:extent cx="4131949" cy="3955415"/>
            <wp:effectExtent l="0" t="0" r="1905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51840" cy="397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6C67" w14:textId="4FE7F3CB" w:rsidR="00531E3E" w:rsidRDefault="00531E3E" w:rsidP="00531E3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Рисунок</w:t>
      </w:r>
      <w:r w:rsidR="00872EB6">
        <w:rPr>
          <w:rFonts w:ascii="Verdana Pro Cond Light" w:hAnsi="Verdana Pro Cond Light"/>
        </w:rPr>
        <w:t xml:space="preserve"> 15</w:t>
      </w:r>
      <w:r>
        <w:rPr>
          <w:rFonts w:ascii="Verdana Pro Cond Light" w:hAnsi="Verdana Pro Cond Light"/>
        </w:rPr>
        <w:t xml:space="preserve"> – Основное окно раздела «Настройки»</w:t>
      </w:r>
    </w:p>
    <w:p w14:paraId="2C43626B" w14:textId="77777777" w:rsidR="00531E3E" w:rsidRDefault="00531E3E" w:rsidP="00531E3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302362C9" w14:textId="77777777" w:rsidR="00531E3E" w:rsidRDefault="00531E3E" w:rsidP="00531E3E">
      <w:pPr>
        <w:pStyle w:val="tdtext"/>
        <w:spacing w:line="264" w:lineRule="auto"/>
        <w:ind w:firstLine="709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>Доступны для изменения следующие параметры программы:</w:t>
      </w:r>
    </w:p>
    <w:p w14:paraId="58919089" w14:textId="77777777" w:rsidR="00531E3E" w:rsidRPr="00531E3E" w:rsidRDefault="00531E3E" w:rsidP="00531E3E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531E3E">
        <w:rPr>
          <w:rFonts w:ascii="Verdana Pro Cond Light" w:hAnsi="Verdana Pro Cond Light"/>
        </w:rPr>
        <w:t>–</w:t>
      </w:r>
      <w:r w:rsidRPr="00531E3E">
        <w:rPr>
          <w:rFonts w:ascii="Verdana Pro Cond Light" w:hAnsi="Verdana Pro Cond Light"/>
        </w:rPr>
        <w:tab/>
        <w:t xml:space="preserve"> «Наименование» </w:t>
      </w:r>
      <w:r w:rsidRPr="00531E3E">
        <w:rPr>
          <w:rFonts w:ascii="Verdana Pro Cond Light" w:hAnsi="Verdana Pro Cond Light" w:cs="Arial"/>
        </w:rPr>
        <w:t>–</w:t>
      </w:r>
      <w:r w:rsidRPr="00531E3E">
        <w:rPr>
          <w:rFonts w:ascii="Verdana Pro Cond Light" w:hAnsi="Verdana Pro Cond Light"/>
        </w:rPr>
        <w:t xml:space="preserve"> </w:t>
      </w:r>
      <w:r w:rsidRPr="00531E3E">
        <w:rPr>
          <w:rFonts w:ascii="Verdana Pro Cond Light" w:hAnsi="Verdana Pro Cond Light" w:cs="GOST type B"/>
        </w:rPr>
        <w:t>наименование видеодетектора в системе мониторинга дорожного движения</w:t>
      </w:r>
      <w:r w:rsidRPr="00531E3E">
        <w:rPr>
          <w:rFonts w:ascii="Verdana Pro Cond Light" w:hAnsi="Verdana Pro Cond Light"/>
        </w:rPr>
        <w:t>;</w:t>
      </w:r>
    </w:p>
    <w:p w14:paraId="6362B79A" w14:textId="77777777" w:rsidR="00531E3E" w:rsidRDefault="00531E3E" w:rsidP="00531E3E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531E3E">
        <w:rPr>
          <w:rFonts w:ascii="Verdana Pro Cond Light" w:hAnsi="Verdana Pro Cond Light" w:cs="Arial"/>
        </w:rPr>
        <w:t>–</w:t>
      </w:r>
      <w:r w:rsidRPr="00531E3E">
        <w:rPr>
          <w:rFonts w:ascii="Verdana Pro Cond Light" w:hAnsi="Verdana Pro Cond Light" w:cs="Arial"/>
        </w:rPr>
        <w:tab/>
      </w:r>
      <w:r w:rsidRPr="00531E3E">
        <w:rPr>
          <w:rFonts w:ascii="Verdana Pro Cond Light" w:hAnsi="Verdana Pro Cond Light"/>
        </w:rPr>
        <w:t xml:space="preserve"> «Описание» </w:t>
      </w:r>
      <w:r w:rsidRPr="00531E3E">
        <w:rPr>
          <w:rFonts w:ascii="Verdana Pro Cond Light" w:hAnsi="Verdana Pro Cond Light" w:cs="Arial"/>
        </w:rPr>
        <w:t>–</w:t>
      </w:r>
      <w:r w:rsidRPr="00531E3E">
        <w:rPr>
          <w:rFonts w:ascii="Verdana Pro Cond Light" w:hAnsi="Verdana Pro Cond Light"/>
        </w:rPr>
        <w:t xml:space="preserve"> </w:t>
      </w:r>
      <w:r w:rsidRPr="00531E3E">
        <w:rPr>
          <w:rFonts w:ascii="Verdana Pro Cond Light" w:hAnsi="Verdana Pro Cond Light" w:cs="GOST type B"/>
        </w:rPr>
        <w:t xml:space="preserve">информация, позволяющая дополнительно идентифицировать </w:t>
      </w:r>
      <w:r>
        <w:rPr>
          <w:rFonts w:ascii="Verdana Pro Cond Light" w:hAnsi="Verdana Pro Cond Light" w:cs="GOST type B"/>
        </w:rPr>
        <w:t>видеодетектор</w:t>
      </w:r>
      <w:r>
        <w:rPr>
          <w:rFonts w:ascii="Verdana Pro Cond Light" w:hAnsi="Verdana Pro Cond Light"/>
        </w:rPr>
        <w:t>;</w:t>
      </w:r>
    </w:p>
    <w:p w14:paraId="5D2A74FF" w14:textId="77777777" w:rsidR="00531E3E" w:rsidRDefault="00531E3E" w:rsidP="00531E3E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lastRenderedPageBreak/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«</w:t>
      </w:r>
      <w:r w:rsidRPr="00EA0BF6">
        <w:rPr>
          <w:rFonts w:ascii="Verdana Pro Cond Light" w:hAnsi="Verdana Pro Cond Light"/>
        </w:rPr>
        <w:t>Место установки комплекса (широта)</w:t>
      </w:r>
      <w:r w:rsidRPr="00842124">
        <w:rPr>
          <w:rFonts w:ascii="Verdana Pro Cond Light" w:hAnsi="Verdana Pro Cond Light"/>
        </w:rPr>
        <w:t>»</w:t>
      </w:r>
      <w:r>
        <w:rPr>
          <w:rFonts w:ascii="Verdana Pro Cond Light" w:hAnsi="Verdana Pro Cond Light"/>
        </w:rPr>
        <w:t xml:space="preserve"> и «</w:t>
      </w:r>
      <w:r w:rsidRPr="004E75E9">
        <w:rPr>
          <w:rFonts w:ascii="Verdana Pro Cond Light" w:hAnsi="Verdana Pro Cond Light"/>
        </w:rPr>
        <w:t>Место установки комплекса (долгота)</w:t>
      </w:r>
      <w:r>
        <w:rPr>
          <w:rFonts w:ascii="Verdana Pro Cond Light" w:hAnsi="Verdana Pro Cond Light"/>
        </w:rPr>
        <w:t xml:space="preserve">» </w:t>
      </w: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географические координаты места установки видеодетектора для корректного отображения на онлайн карте системы мониторинга дорожного движения;</w:t>
      </w:r>
    </w:p>
    <w:p w14:paraId="40D7439D" w14:textId="77777777" w:rsidR="00531E3E" w:rsidRDefault="00531E3E" w:rsidP="00531E3E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«</w:t>
      </w:r>
      <w:r w:rsidRPr="0024281D">
        <w:rPr>
          <w:rFonts w:ascii="Verdana Pro Cond Light" w:hAnsi="Verdana Pro Cond Light"/>
        </w:rPr>
        <w:t>Время хранения фотоматериалов (дней)</w:t>
      </w:r>
      <w:r>
        <w:rPr>
          <w:rFonts w:ascii="Verdana Pro Cond Light" w:hAnsi="Verdana Pro Cond Light"/>
        </w:rPr>
        <w:t xml:space="preserve">» </w:t>
      </w: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определяет количество дней хранения фотографий проездов ТС;</w:t>
      </w:r>
    </w:p>
    <w:p w14:paraId="1D49A3DF" w14:textId="77777777" w:rsidR="00531E3E" w:rsidRDefault="00531E3E" w:rsidP="00531E3E">
      <w:pPr>
        <w:tabs>
          <w:tab w:val="left" w:pos="993"/>
        </w:tabs>
        <w:suppressAutoHyphens/>
        <w:spacing w:line="264" w:lineRule="auto"/>
        <w:ind w:left="709"/>
        <w:jc w:val="both"/>
        <w:rPr>
          <w:rFonts w:ascii="Verdana Pro Cond Light" w:hAnsi="Verdana Pro Cond Light"/>
        </w:rPr>
      </w:pP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 w:cs="Arial"/>
        </w:rPr>
        <w:tab/>
      </w:r>
      <w:r w:rsidRPr="00842124">
        <w:rPr>
          <w:rFonts w:ascii="Verdana Pro Cond Light" w:hAnsi="Verdana Pro Cond Light"/>
        </w:rPr>
        <w:t xml:space="preserve"> «</w:t>
      </w:r>
      <w:r w:rsidRPr="0024281D">
        <w:rPr>
          <w:rFonts w:ascii="Verdana Pro Cond Light" w:hAnsi="Verdana Pro Cond Light"/>
        </w:rPr>
        <w:t xml:space="preserve">Время хранения </w:t>
      </w:r>
      <w:r>
        <w:rPr>
          <w:rFonts w:ascii="Verdana Pro Cond Light" w:hAnsi="Verdana Pro Cond Light"/>
        </w:rPr>
        <w:t>проездов</w:t>
      </w:r>
      <w:r w:rsidRPr="0024281D">
        <w:rPr>
          <w:rFonts w:ascii="Verdana Pro Cond Light" w:hAnsi="Verdana Pro Cond Light"/>
        </w:rPr>
        <w:t xml:space="preserve"> (дней)</w:t>
      </w:r>
      <w:r>
        <w:rPr>
          <w:rFonts w:ascii="Verdana Pro Cond Light" w:hAnsi="Verdana Pro Cond Light"/>
        </w:rPr>
        <w:t xml:space="preserve">» </w:t>
      </w:r>
      <w:r w:rsidRPr="00842124">
        <w:rPr>
          <w:rFonts w:ascii="Verdana Pro Cond Light" w:hAnsi="Verdana Pro Cond Light" w:cs="Arial"/>
        </w:rPr>
        <w:t>–</w:t>
      </w:r>
      <w:r w:rsidRPr="00842124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определяет количество дней хранения информации о проездах ТС.</w:t>
      </w:r>
    </w:p>
    <w:p w14:paraId="3F6E6BA5" w14:textId="729B4C1E" w:rsidR="00FF5D0B" w:rsidRDefault="00FF5D0B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72CD71A8" w14:textId="3F11AE0C" w:rsidR="00637249" w:rsidRPr="00317A8D" w:rsidRDefault="009C2790" w:rsidP="00FA47CA">
      <w:pPr>
        <w:pStyle w:val="tdtoccaptionlevel2"/>
        <w:spacing w:before="0" w:after="0" w:line="264" w:lineRule="auto"/>
        <w:ind w:left="0" w:firstLine="709"/>
        <w:rPr>
          <w:rFonts w:ascii="Verdana Pro Cond Light" w:hAnsi="Verdana Pro Cond Light" w:cs="Times New Roman"/>
          <w:szCs w:val="24"/>
        </w:rPr>
      </w:pPr>
      <w:bookmarkStart w:id="28" w:name="_Toc54606188"/>
      <w:r w:rsidRPr="00317A8D">
        <w:rPr>
          <w:rFonts w:ascii="Verdana Pro Cond Light" w:hAnsi="Verdana Pro Cond Light" w:cs="Times New Roman"/>
          <w:szCs w:val="24"/>
        </w:rPr>
        <w:t>Выход из Системы</w:t>
      </w:r>
      <w:bookmarkEnd w:id="28"/>
    </w:p>
    <w:p w14:paraId="228B7068" w14:textId="5AA5E9D8" w:rsidR="009C2790" w:rsidRPr="00317A8D" w:rsidRDefault="009C2790" w:rsidP="00D83AE0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37D14BDF" w14:textId="061FDFE6" w:rsidR="009C2790" w:rsidRPr="00E56327" w:rsidRDefault="009C2790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Выход из Системы осуществляется путем </w:t>
      </w:r>
      <w:r w:rsidR="00562C14">
        <w:rPr>
          <w:rFonts w:ascii="Verdana Pro Cond Light" w:hAnsi="Verdana Pro Cond Light"/>
        </w:rPr>
        <w:t>выбора</w:t>
      </w:r>
      <w:r w:rsidRPr="00317A8D">
        <w:rPr>
          <w:rFonts w:ascii="Verdana Pro Cond Light" w:hAnsi="Verdana Pro Cond Light"/>
        </w:rPr>
        <w:t xml:space="preserve"> </w:t>
      </w:r>
      <w:r w:rsidR="00562C14">
        <w:rPr>
          <w:rFonts w:ascii="Verdana Pro Cond Light" w:hAnsi="Verdana Pro Cond Light"/>
        </w:rPr>
        <w:t xml:space="preserve">пункта меню </w:t>
      </w:r>
      <w:r w:rsidR="00562C14">
        <w:rPr>
          <w:noProof/>
        </w:rPr>
        <w:drawing>
          <wp:inline distT="0" distB="0" distL="0" distR="0" wp14:anchorId="1BFD5C3B" wp14:editId="5157A824">
            <wp:extent cx="655607" cy="245025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2397" cy="2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C14">
        <w:rPr>
          <w:rFonts w:ascii="Verdana Pro Cond Light" w:hAnsi="Verdana Pro Cond Light"/>
        </w:rPr>
        <w:t xml:space="preserve"> или пиктограммы </w:t>
      </w:r>
      <w:r w:rsidR="00562C14">
        <w:rPr>
          <w:noProof/>
        </w:rPr>
        <w:drawing>
          <wp:inline distT="0" distB="0" distL="0" distR="0" wp14:anchorId="7194599E" wp14:editId="3750566D">
            <wp:extent cx="276046" cy="27604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6876" cy="2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. </w:t>
      </w:r>
      <w:r w:rsidR="00872EB6">
        <w:rPr>
          <w:rFonts w:ascii="Verdana Pro Cond Light" w:hAnsi="Verdana Pro Cond Light"/>
        </w:rPr>
        <w:t>Выход из программы необходимо подтвердить в окне предупреждения (рис. 16)</w:t>
      </w:r>
      <w:r w:rsidR="00562C14">
        <w:rPr>
          <w:rFonts w:ascii="Verdana Pro Cond Light" w:hAnsi="Verdana Pro Cond Light"/>
        </w:rPr>
        <w:t>.</w:t>
      </w:r>
    </w:p>
    <w:p w14:paraId="103CD9D3" w14:textId="097D33F2" w:rsidR="00562C14" w:rsidRDefault="00562C14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233E788C" w14:textId="73729D15" w:rsidR="00562C14" w:rsidRPr="00317A8D" w:rsidRDefault="00562C14" w:rsidP="00D83AE0">
      <w:pPr>
        <w:suppressAutoHyphens/>
        <w:spacing w:line="264" w:lineRule="auto"/>
        <w:ind w:firstLine="709"/>
        <w:jc w:val="both"/>
        <w:rPr>
          <w:rFonts w:ascii="Verdana Pro Cond Light" w:hAnsi="Verdana Pro Cond Light"/>
        </w:rPr>
      </w:pPr>
      <w:r>
        <w:rPr>
          <w:noProof/>
        </w:rPr>
        <w:drawing>
          <wp:inline distT="0" distB="0" distL="0" distR="0" wp14:anchorId="0F011E6D" wp14:editId="77CFAB5A">
            <wp:extent cx="2425059" cy="1135991"/>
            <wp:effectExtent l="0" t="0" r="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38060" cy="11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B8AC" w14:textId="658E96C3" w:rsidR="009C2790" w:rsidRDefault="00562C14" w:rsidP="00D83AE0">
      <w:pPr>
        <w:pStyle w:val="tdtext"/>
        <w:spacing w:line="264" w:lineRule="auto"/>
        <w:rPr>
          <w:rFonts w:ascii="Verdana Pro Cond Light" w:hAnsi="Verdana Pro Cond Light"/>
        </w:rPr>
      </w:pPr>
      <w:r>
        <w:rPr>
          <w:rFonts w:ascii="Verdana Pro Cond Light" w:hAnsi="Verdana Pro Cond Light"/>
        </w:rPr>
        <w:t xml:space="preserve">Рисунок </w:t>
      </w:r>
      <w:r w:rsidR="00872EB6">
        <w:rPr>
          <w:rFonts w:ascii="Verdana Pro Cond Light" w:hAnsi="Verdana Pro Cond Light"/>
        </w:rPr>
        <w:t>16</w:t>
      </w:r>
      <w:r>
        <w:rPr>
          <w:rFonts w:ascii="Verdana Pro Cond Light" w:hAnsi="Verdana Pro Cond Light"/>
        </w:rPr>
        <w:t xml:space="preserve"> – Окно предупреждения о выходе из программы</w:t>
      </w:r>
    </w:p>
    <w:p w14:paraId="2A3AB638" w14:textId="296D5418" w:rsidR="0033279D" w:rsidRDefault="0033279D" w:rsidP="00D83AE0">
      <w:pPr>
        <w:pStyle w:val="tdtext"/>
        <w:spacing w:line="264" w:lineRule="auto"/>
        <w:rPr>
          <w:rFonts w:ascii="Verdana Pro Cond Light" w:hAnsi="Verdana Pro Cond Light"/>
        </w:rPr>
      </w:pPr>
    </w:p>
    <w:p w14:paraId="623FD6B6" w14:textId="07FB1B56" w:rsidR="0033279D" w:rsidRDefault="0033279D" w:rsidP="0033279D">
      <w:pPr>
        <w:pStyle w:val="tdtext"/>
        <w:spacing w:line="264" w:lineRule="auto"/>
        <w:rPr>
          <w:rFonts w:ascii="Verdana Pro Cond Light" w:hAnsi="Verdana Pro Cond Light"/>
        </w:rPr>
      </w:pPr>
      <w:r w:rsidRPr="0033279D">
        <w:rPr>
          <w:rFonts w:ascii="Verdana Pro Cond Light" w:hAnsi="Verdana Pro Cond Light"/>
        </w:rPr>
        <w:t xml:space="preserve">После </w:t>
      </w:r>
      <w:r>
        <w:rPr>
          <w:rFonts w:ascii="Verdana Pro Cond Light" w:hAnsi="Verdana Pro Cond Light"/>
        </w:rPr>
        <w:t>подтверждения выхода</w:t>
      </w:r>
      <w:r w:rsidRPr="0033279D">
        <w:rPr>
          <w:rFonts w:ascii="Verdana Pro Cond Light" w:hAnsi="Verdana Pro Cond Light"/>
        </w:rPr>
        <w:t xml:space="preserve"> сеанс работы с программой</w:t>
      </w:r>
      <w:r>
        <w:rPr>
          <w:rFonts w:ascii="Verdana Pro Cond Light" w:hAnsi="Verdana Pro Cond Light"/>
        </w:rPr>
        <w:t xml:space="preserve"> </w:t>
      </w:r>
      <w:r w:rsidRPr="0033279D">
        <w:rPr>
          <w:rFonts w:ascii="Verdana Pro Cond Light" w:hAnsi="Verdana Pro Cond Light"/>
        </w:rPr>
        <w:t>завершается и появляется экранная форма авторизации (</w:t>
      </w:r>
      <w:r>
        <w:rPr>
          <w:rFonts w:ascii="Verdana Pro Cond Light" w:hAnsi="Verdana Pro Cond Light"/>
        </w:rPr>
        <w:t>р</w:t>
      </w:r>
      <w:r w:rsidRPr="0033279D">
        <w:rPr>
          <w:rFonts w:ascii="Verdana Pro Cond Light" w:hAnsi="Verdana Pro Cond Light"/>
        </w:rPr>
        <w:t>ис</w:t>
      </w:r>
      <w:r>
        <w:rPr>
          <w:rFonts w:ascii="Verdana Pro Cond Light" w:hAnsi="Verdana Pro Cond Light"/>
        </w:rPr>
        <w:t>.</w:t>
      </w:r>
      <w:r w:rsidRPr="0033279D">
        <w:rPr>
          <w:rFonts w:ascii="Verdana Pro Cond Light" w:hAnsi="Verdana Pro Cond Light"/>
        </w:rPr>
        <w:t xml:space="preserve"> </w:t>
      </w:r>
      <w:r>
        <w:rPr>
          <w:rFonts w:ascii="Verdana Pro Cond Light" w:hAnsi="Verdana Pro Cond Light"/>
        </w:rPr>
        <w:t>1</w:t>
      </w:r>
      <w:r w:rsidRPr="0033279D">
        <w:rPr>
          <w:rFonts w:ascii="Verdana Pro Cond Light" w:hAnsi="Verdana Pro Cond Light"/>
        </w:rPr>
        <w:t>), после чего можно</w:t>
      </w:r>
      <w:r>
        <w:rPr>
          <w:rFonts w:ascii="Verdana Pro Cond Light" w:hAnsi="Verdana Pro Cond Light"/>
        </w:rPr>
        <w:t xml:space="preserve"> </w:t>
      </w:r>
      <w:r w:rsidRPr="0033279D">
        <w:rPr>
          <w:rFonts w:ascii="Verdana Pro Cond Light" w:hAnsi="Verdana Pro Cond Light"/>
        </w:rPr>
        <w:t xml:space="preserve">закрыть </w:t>
      </w:r>
      <w:r>
        <w:rPr>
          <w:rFonts w:ascii="Verdana Pro Cond Light" w:hAnsi="Verdana Pro Cond Light"/>
          <w:lang w:val="en-US"/>
        </w:rPr>
        <w:t>w</w:t>
      </w:r>
      <w:proofErr w:type="spellStart"/>
      <w:r w:rsidRPr="0033279D">
        <w:rPr>
          <w:rFonts w:ascii="Verdana Pro Cond Light" w:hAnsi="Verdana Pro Cond Light"/>
        </w:rPr>
        <w:t>eb</w:t>
      </w:r>
      <w:proofErr w:type="spellEnd"/>
      <w:r w:rsidRPr="0033279D">
        <w:rPr>
          <w:rFonts w:ascii="Verdana Pro Cond Light" w:hAnsi="Verdana Pro Cond Light"/>
        </w:rPr>
        <w:t>-браузер любым из допустимых способов. Дополнительные действия по</w:t>
      </w:r>
      <w:r>
        <w:rPr>
          <w:rFonts w:ascii="Verdana Pro Cond Light" w:hAnsi="Verdana Pro Cond Light"/>
        </w:rPr>
        <w:t xml:space="preserve"> </w:t>
      </w:r>
      <w:r w:rsidRPr="0033279D">
        <w:rPr>
          <w:rFonts w:ascii="Verdana Pro Cond Light" w:hAnsi="Verdana Pro Cond Light"/>
        </w:rPr>
        <w:t>выгрузке программы из ОЗУ не требуются</w:t>
      </w:r>
      <w:r>
        <w:rPr>
          <w:rFonts w:ascii="Verdana Pro Cond Light" w:hAnsi="Verdana Pro Cond Light"/>
        </w:rPr>
        <w:t>.</w:t>
      </w:r>
    </w:p>
    <w:p w14:paraId="47546904" w14:textId="0C4D8FD4" w:rsidR="00F8583D" w:rsidRDefault="00F8583D" w:rsidP="0033279D">
      <w:pPr>
        <w:pStyle w:val="tdtext"/>
        <w:spacing w:line="264" w:lineRule="auto"/>
        <w:rPr>
          <w:rFonts w:ascii="Verdana Pro Cond Light" w:hAnsi="Verdana Pro Cond Light"/>
        </w:rPr>
      </w:pPr>
    </w:p>
    <w:p w14:paraId="2DD4C03C" w14:textId="77777777" w:rsidR="00F8583D" w:rsidRPr="00317A8D" w:rsidRDefault="00F8583D" w:rsidP="00F8583D">
      <w:pPr>
        <w:pStyle w:val="11"/>
        <w:spacing w:line="264" w:lineRule="auto"/>
        <w:ind w:firstLine="709"/>
        <w:jc w:val="center"/>
        <w:rPr>
          <w:rFonts w:ascii="Verdana Pro Cond Light" w:eastAsiaTheme="minorEastAsia" w:hAnsi="Verdana Pro Cond Light"/>
        </w:rPr>
      </w:pPr>
      <w:r w:rsidRPr="00317A8D">
        <w:rPr>
          <w:rFonts w:ascii="Verdana Pro Cond Light" w:hAnsi="Verdana Pro Cond Light"/>
          <w:bCs w:val="0"/>
        </w:rPr>
        <w:fldChar w:fldCharType="begin"/>
      </w:r>
      <w:r w:rsidRPr="00317A8D">
        <w:rPr>
          <w:rFonts w:ascii="Verdana Pro Cond Light" w:hAnsi="Verdana Pro Cond Light"/>
        </w:rPr>
        <w:instrText xml:space="preserve"> TOC \o "1-3" \h \z \u </w:instrText>
      </w:r>
      <w:r w:rsidRPr="00317A8D">
        <w:rPr>
          <w:rFonts w:ascii="Verdana Pro Cond Light" w:hAnsi="Verdana Pro Cond Light"/>
          <w:bCs w:val="0"/>
        </w:rPr>
        <w:fldChar w:fldCharType="separate"/>
      </w:r>
      <w:r w:rsidRPr="00317A8D">
        <w:rPr>
          <w:rFonts w:ascii="Verdana Pro Cond Light" w:eastAsiaTheme="minorEastAsia" w:hAnsi="Verdana Pro Cond Light"/>
        </w:rPr>
        <w:br w:type="page"/>
      </w:r>
    </w:p>
    <w:p w14:paraId="55DF7E02" w14:textId="6FFD555E" w:rsidR="00F8583D" w:rsidRPr="00317A8D" w:rsidRDefault="00F8583D" w:rsidP="00F8583D">
      <w:pPr>
        <w:pStyle w:val="tdtoccaptionlevel1"/>
        <w:spacing w:before="0" w:after="0" w:line="264" w:lineRule="auto"/>
        <w:ind w:left="0" w:firstLine="709"/>
        <w:jc w:val="center"/>
        <w:rPr>
          <w:rFonts w:ascii="Verdana Pro Cond Light" w:hAnsi="Verdana Pro Cond Light" w:cs="Times New Roman"/>
          <w:szCs w:val="24"/>
        </w:rPr>
      </w:pPr>
      <w:r w:rsidRPr="00317A8D">
        <w:rPr>
          <w:rFonts w:ascii="Verdana Pro Cond Light" w:hAnsi="Verdana Pro Cond Light" w:cs="Times New Roman"/>
          <w:noProof/>
          <w:szCs w:val="24"/>
        </w:rPr>
        <w:lastRenderedPageBreak/>
        <w:fldChar w:fldCharType="end"/>
      </w:r>
      <w:bookmarkStart w:id="29" w:name="_Toc54606189"/>
      <w:r>
        <w:rPr>
          <w:rFonts w:ascii="Verdana Pro Cond Light" w:hAnsi="Verdana Pro Cond Light" w:cs="Times New Roman"/>
          <w:szCs w:val="24"/>
        </w:rPr>
        <w:t>СООБЩЕНИЯ ОПЕРАТОРУ</w:t>
      </w:r>
      <w:bookmarkEnd w:id="29"/>
    </w:p>
    <w:p w14:paraId="79F2061D" w14:textId="77777777" w:rsidR="00F8583D" w:rsidRPr="00317A8D" w:rsidRDefault="00F8583D" w:rsidP="00F8583D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54E17C3F" w14:textId="77777777" w:rsidR="00F8583D" w:rsidRPr="00317A8D" w:rsidRDefault="00F8583D" w:rsidP="00F8583D">
      <w:pPr>
        <w:pStyle w:val="tdtext"/>
        <w:spacing w:line="264" w:lineRule="auto"/>
        <w:ind w:firstLine="709"/>
        <w:rPr>
          <w:rFonts w:ascii="Verdana Pro Cond Light" w:hAnsi="Verdana Pro Cond Light"/>
        </w:rPr>
      </w:pPr>
    </w:p>
    <w:p w14:paraId="354D437A" w14:textId="1A2B028C" w:rsidR="00F8583D" w:rsidRPr="00317A8D" w:rsidRDefault="00F8583D" w:rsidP="00F8583D">
      <w:pPr>
        <w:tabs>
          <w:tab w:val="left" w:pos="0"/>
        </w:tabs>
        <w:suppressAutoHyphens/>
        <w:spacing w:line="264" w:lineRule="auto"/>
        <w:ind w:firstLine="567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В случае невозможности </w:t>
      </w:r>
      <w:r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 xml:space="preserve"> продолжить выполнение команд </w:t>
      </w:r>
      <w:r>
        <w:rPr>
          <w:rFonts w:ascii="Verdana Pro Cond Light" w:hAnsi="Verdana Pro Cond Light"/>
        </w:rPr>
        <w:t>оператора</w:t>
      </w:r>
      <w:r w:rsidRPr="00317A8D">
        <w:rPr>
          <w:rFonts w:ascii="Verdana Pro Cond Light" w:hAnsi="Verdana Pro Cond Light"/>
        </w:rPr>
        <w:t xml:space="preserve">, появляются сообщения в текущем окне </w:t>
      </w:r>
      <w:r>
        <w:rPr>
          <w:rFonts w:ascii="Verdana Pro Cond Light" w:hAnsi="Verdana Pro Cond Light"/>
          <w:lang w:val="en-US"/>
        </w:rPr>
        <w:t>web</w:t>
      </w:r>
      <w:r w:rsidRPr="00F8583D">
        <w:rPr>
          <w:rFonts w:ascii="Verdana Pro Cond Light" w:hAnsi="Verdana Pro Cond Light"/>
        </w:rPr>
        <w:t>-</w:t>
      </w:r>
      <w:r w:rsidRPr="00317A8D">
        <w:rPr>
          <w:rFonts w:ascii="Verdana Pro Cond Light" w:hAnsi="Verdana Pro Cond Light"/>
        </w:rPr>
        <w:t xml:space="preserve">браузера с описанием ошибки, после чего </w:t>
      </w:r>
      <w:r>
        <w:rPr>
          <w:rFonts w:ascii="Verdana Pro Cond Light" w:hAnsi="Verdana Pro Cond Light"/>
        </w:rPr>
        <w:t>программа</w:t>
      </w:r>
      <w:r w:rsidRPr="00317A8D">
        <w:rPr>
          <w:rFonts w:ascii="Verdana Pro Cond Light" w:hAnsi="Verdana Pro Cond Light"/>
        </w:rPr>
        <w:t xml:space="preserve"> возвращается в рабочее состояние, предшествовавшее неверной (недопустимой) команде или некорректному вводу данных.</w:t>
      </w:r>
    </w:p>
    <w:p w14:paraId="16937589" w14:textId="5F3FC197" w:rsidR="00F8583D" w:rsidRPr="00317A8D" w:rsidRDefault="00F8583D" w:rsidP="00F8583D">
      <w:pPr>
        <w:pStyle w:val="tdtext"/>
        <w:spacing w:line="264" w:lineRule="auto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Если в процессе работы </w:t>
      </w:r>
      <w:r>
        <w:rPr>
          <w:rFonts w:ascii="Verdana Pro Cond Light" w:hAnsi="Verdana Pro Cond Light"/>
        </w:rPr>
        <w:t>программа</w:t>
      </w:r>
      <w:r w:rsidRPr="00317A8D">
        <w:rPr>
          <w:rFonts w:ascii="Verdana Pro Cond Light" w:hAnsi="Verdana Pro Cond Light"/>
        </w:rPr>
        <w:t xml:space="preserve"> перестает реагировать на действия </w:t>
      </w:r>
      <w:r>
        <w:rPr>
          <w:rFonts w:ascii="Verdana Pro Cond Light" w:hAnsi="Verdana Pro Cond Light"/>
        </w:rPr>
        <w:t>оператора</w:t>
      </w:r>
      <w:r w:rsidRPr="00317A8D">
        <w:rPr>
          <w:rFonts w:ascii="Verdana Pro Cond Light" w:hAnsi="Verdana Pro Cond Light"/>
        </w:rPr>
        <w:t xml:space="preserve">, то следует обновить страницу </w:t>
      </w:r>
      <w:r>
        <w:rPr>
          <w:rFonts w:ascii="Verdana Pro Cond Light" w:hAnsi="Verdana Pro Cond Light"/>
          <w:lang w:val="en-US"/>
        </w:rPr>
        <w:t>web</w:t>
      </w:r>
      <w:r w:rsidRPr="00F8583D">
        <w:rPr>
          <w:rFonts w:ascii="Verdana Pro Cond Light" w:hAnsi="Verdana Pro Cond Light"/>
        </w:rPr>
        <w:t>-</w:t>
      </w:r>
      <w:r w:rsidRPr="00317A8D">
        <w:rPr>
          <w:rFonts w:ascii="Verdana Pro Cond Light" w:hAnsi="Verdana Pro Cond Light"/>
        </w:rPr>
        <w:t xml:space="preserve">браузера с </w:t>
      </w:r>
      <w:r w:rsidRPr="00317A8D">
        <w:rPr>
          <w:rFonts w:ascii="Verdana Pro Cond Light" w:hAnsi="Verdana Pro Cond Light"/>
          <w:lang w:val="en-US"/>
        </w:rPr>
        <w:t>URL</w:t>
      </w:r>
      <w:r w:rsidRPr="00317A8D">
        <w:rPr>
          <w:rFonts w:ascii="Verdana Pro Cond Light" w:hAnsi="Verdana Pro Cond Light"/>
        </w:rPr>
        <w:t xml:space="preserve">-адресом </w:t>
      </w:r>
      <w:r>
        <w:rPr>
          <w:rFonts w:ascii="Verdana Pro Cond Light" w:hAnsi="Verdana Pro Cond Light"/>
        </w:rPr>
        <w:t>программы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c</w:t>
      </w:r>
      <w:r w:rsidRPr="00317A8D">
        <w:rPr>
          <w:rFonts w:ascii="Verdana Pro Cond Light" w:hAnsi="Verdana Pro Cond Light"/>
        </w:rPr>
        <w:t xml:space="preserve"> помощью нажатия клавиши CTRL+F5 или </w:t>
      </w:r>
      <w:r>
        <w:rPr>
          <w:rFonts w:ascii="Verdana Pro Cond Light" w:hAnsi="Verdana Pro Cond Light"/>
        </w:rPr>
        <w:t>пиктограммы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noProof/>
        </w:rPr>
        <w:drawing>
          <wp:inline distT="0" distB="0" distL="0" distR="0" wp14:anchorId="71D1B6A1" wp14:editId="1558358D">
            <wp:extent cx="228600" cy="21907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A8D">
        <w:rPr>
          <w:rFonts w:ascii="Verdana Pro Cond Light" w:hAnsi="Verdana Pro Cond Light"/>
        </w:rPr>
        <w:t xml:space="preserve">. Если ошибка не устраняется, то следует обратиться к </w:t>
      </w:r>
      <w:r>
        <w:rPr>
          <w:rFonts w:ascii="Verdana Pro Cond Light" w:hAnsi="Verdana Pro Cond Light"/>
        </w:rPr>
        <w:t xml:space="preserve">системному </w:t>
      </w:r>
      <w:r w:rsidRPr="00317A8D">
        <w:rPr>
          <w:rFonts w:ascii="Verdana Pro Cond Light" w:hAnsi="Verdana Pro Cond Light"/>
        </w:rPr>
        <w:t>администратору</w:t>
      </w:r>
      <w:r>
        <w:rPr>
          <w:rFonts w:ascii="Verdana Pro Cond Light" w:hAnsi="Verdana Pro Cond Light"/>
        </w:rPr>
        <w:t>.</w:t>
      </w:r>
    </w:p>
    <w:p w14:paraId="7CFA6BB0" w14:textId="77777777" w:rsidR="006F3B36" w:rsidRPr="00317A8D" w:rsidRDefault="006F3B36" w:rsidP="00D83AE0">
      <w:pPr>
        <w:pStyle w:val="tdtext"/>
        <w:spacing w:line="264" w:lineRule="auto"/>
        <w:rPr>
          <w:rFonts w:ascii="Verdana Pro Cond Light" w:hAnsi="Verdana Pro Cond Light"/>
        </w:rPr>
      </w:pPr>
    </w:p>
    <w:p w14:paraId="07641468" w14:textId="47640CE3" w:rsidR="009F4394" w:rsidRPr="00317A8D" w:rsidRDefault="00104D10" w:rsidP="00D83AE0">
      <w:pPr>
        <w:pStyle w:val="tdtocunorderedcaption"/>
        <w:spacing w:before="0" w:line="264" w:lineRule="auto"/>
        <w:rPr>
          <w:rFonts w:ascii="Verdana Pro Cond Light" w:hAnsi="Verdana Pro Cond Light"/>
          <w:szCs w:val="24"/>
        </w:rPr>
      </w:pPr>
      <w:bookmarkStart w:id="30" w:name="_Toc54606190"/>
      <w:bookmarkEnd w:id="1"/>
      <w:bookmarkEnd w:id="2"/>
      <w:r>
        <w:rPr>
          <w:rFonts w:ascii="Verdana Pro Cond Light" w:hAnsi="Verdana Pro Cond Light"/>
          <w:szCs w:val="24"/>
        </w:rPr>
        <w:lastRenderedPageBreak/>
        <w:t>ПЕРЕЧЕНЬ ТЕРМИНОВ И СОКРАЩЕНИЙ</w:t>
      </w:r>
      <w:bookmarkEnd w:id="30"/>
    </w:p>
    <w:bookmarkEnd w:id="0"/>
    <w:p w14:paraId="41E943A2" w14:textId="77777777" w:rsidR="003A0F74" w:rsidRPr="00244025" w:rsidRDefault="003A0F74" w:rsidP="00F6626F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6D59DA79" w14:textId="77777777" w:rsidR="003A0F74" w:rsidRPr="00244025" w:rsidRDefault="003A0F74" w:rsidP="00F6626F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/>
        </w:rPr>
      </w:pPr>
    </w:p>
    <w:p w14:paraId="18612793" w14:textId="2CD47359" w:rsidR="00160DEC" w:rsidRPr="00244025" w:rsidRDefault="00160DEC" w:rsidP="00F6626F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  <w:lang w:val="en-US"/>
        </w:rPr>
        <w:t>URL</w:t>
      </w:r>
      <w:r w:rsidRPr="00244025">
        <w:rPr>
          <w:rFonts w:ascii="Verdana Pro Cond Light" w:hAnsi="Verdana Pro Cond Light"/>
        </w:rPr>
        <w:t xml:space="preserve"> </w:t>
      </w:r>
      <w:r w:rsidRPr="00244025">
        <w:rPr>
          <w:rFonts w:ascii="Verdana Pro Cond Light" w:hAnsi="Verdana Pro Cond Light" w:cs="Arial"/>
        </w:rPr>
        <w:t>–</w:t>
      </w:r>
      <w:r w:rsidRPr="00244025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Uniform</w:t>
      </w:r>
      <w:r w:rsidRPr="00244025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Resource</w:t>
      </w:r>
      <w:r w:rsidRPr="00244025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  <w:lang w:val="en-US"/>
        </w:rPr>
        <w:t>Locator</w:t>
      </w:r>
      <w:r w:rsidRPr="00244025">
        <w:rPr>
          <w:rFonts w:ascii="Verdana Pro Cond Light" w:hAnsi="Verdana Pro Cond Light"/>
        </w:rPr>
        <w:t xml:space="preserve"> (</w:t>
      </w:r>
      <w:r w:rsidRPr="00317A8D">
        <w:rPr>
          <w:rFonts w:ascii="Verdana Pro Cond Light" w:hAnsi="Verdana Pro Cond Light"/>
        </w:rPr>
        <w:t>единый</w:t>
      </w:r>
      <w:r w:rsidRPr="00244025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</w:rPr>
        <w:t>указатель</w:t>
      </w:r>
      <w:r w:rsidRPr="00244025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/>
        </w:rPr>
        <w:t>ресурса</w:t>
      </w:r>
      <w:r w:rsidRPr="00244025">
        <w:rPr>
          <w:rFonts w:ascii="Verdana Pro Cond Light" w:hAnsi="Verdana Pro Cond Light"/>
        </w:rPr>
        <w:t>)</w:t>
      </w:r>
    </w:p>
    <w:p w14:paraId="46EB48F3" w14:textId="77777777" w:rsidR="005D5FC0" w:rsidRPr="00317A8D" w:rsidRDefault="005D5FC0" w:rsidP="005D5FC0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ГРЗ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Государственный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регистрационный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знак</w:t>
      </w:r>
    </w:p>
    <w:p w14:paraId="62567E51" w14:textId="422AC6FD" w:rsidR="00A231BE" w:rsidRDefault="00A231BE" w:rsidP="00F6626F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 w:cs="GOST type B"/>
        </w:rPr>
      </w:pPr>
      <w:r>
        <w:rPr>
          <w:rFonts w:ascii="Verdana Pro Cond Light" w:hAnsi="Verdana Pro Cond Light" w:cs="GOST type B"/>
        </w:rPr>
        <w:t>ОЗУ – оперативная память устройства</w:t>
      </w:r>
    </w:p>
    <w:p w14:paraId="12F08322" w14:textId="77777777" w:rsidR="005D5FC0" w:rsidRDefault="005D5FC0" w:rsidP="005D5FC0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 w:cs="GOST type B"/>
        </w:rPr>
      </w:pPr>
      <w:r w:rsidRPr="00317A8D">
        <w:rPr>
          <w:rFonts w:ascii="Verdana Pro Cond Light" w:hAnsi="Verdana Pro Cond Light"/>
        </w:rPr>
        <w:t xml:space="preserve">ПО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программное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обеспечение</w:t>
      </w:r>
    </w:p>
    <w:p w14:paraId="7FC1319E" w14:textId="77777777" w:rsidR="00160DEC" w:rsidRPr="00317A8D" w:rsidRDefault="00160DEC" w:rsidP="00F6626F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/>
        </w:rPr>
      </w:pPr>
      <w:r w:rsidRPr="00317A8D">
        <w:rPr>
          <w:rFonts w:ascii="Verdana Pro Cond Light" w:hAnsi="Verdana Pro Cond Light"/>
        </w:rPr>
        <w:t xml:space="preserve">ТС </w:t>
      </w:r>
      <w:r w:rsidRPr="00317A8D">
        <w:rPr>
          <w:rFonts w:ascii="Verdana Pro Cond Light" w:hAnsi="Verdana Pro Cond Light" w:cs="Arial"/>
        </w:rPr>
        <w:t>–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Транспортное</w:t>
      </w:r>
      <w:r w:rsidRPr="00317A8D">
        <w:rPr>
          <w:rFonts w:ascii="Verdana Pro Cond Light" w:hAnsi="Verdana Pro Cond Light"/>
        </w:rPr>
        <w:t xml:space="preserve"> </w:t>
      </w:r>
      <w:r w:rsidRPr="00317A8D">
        <w:rPr>
          <w:rFonts w:ascii="Verdana Pro Cond Light" w:hAnsi="Verdana Pro Cond Light" w:cs="GOST type B"/>
        </w:rPr>
        <w:t>средство</w:t>
      </w:r>
    </w:p>
    <w:p w14:paraId="00BFD92B" w14:textId="77777777" w:rsidR="00F6626F" w:rsidRDefault="00F6626F" w:rsidP="00D83AE0">
      <w:pPr>
        <w:spacing w:line="264" w:lineRule="auto"/>
        <w:rPr>
          <w:rFonts w:ascii="Verdana Pro Cond Light" w:hAnsi="Verdana Pro Cond Light"/>
        </w:rPr>
      </w:pPr>
    </w:p>
    <w:p w14:paraId="7C2930DC" w14:textId="4A678756" w:rsidR="00F6626F" w:rsidRPr="00317A8D" w:rsidRDefault="00F6626F" w:rsidP="00D83AE0">
      <w:pPr>
        <w:spacing w:line="264" w:lineRule="auto"/>
        <w:rPr>
          <w:rFonts w:ascii="Verdana Pro Cond Light" w:hAnsi="Verdana Pro Cond Light"/>
        </w:rPr>
        <w:sectPr w:rsidR="00F6626F" w:rsidRPr="00317A8D" w:rsidSect="007E7825">
          <w:footerReference w:type="default" r:id="rId79"/>
          <w:pgSz w:w="11906" w:h="16838"/>
          <w:pgMar w:top="1418" w:right="567" w:bottom="851" w:left="1134" w:header="567" w:footer="709" w:gutter="0"/>
          <w:cols w:space="708"/>
          <w:docGrid w:linePitch="360"/>
        </w:sectPr>
      </w:pPr>
    </w:p>
    <w:p w14:paraId="44930DF0" w14:textId="322D7F54" w:rsidR="00A43833" w:rsidRDefault="00A43833" w:rsidP="00A43833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 w:cs="GOST type B"/>
        </w:rPr>
      </w:pPr>
    </w:p>
    <w:p w14:paraId="167A94DC" w14:textId="77777777" w:rsidR="0063031A" w:rsidRDefault="0063031A" w:rsidP="00A43833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 w:cs="GOST type B"/>
        </w:rPr>
      </w:pPr>
    </w:p>
    <w:tbl>
      <w:tblPr>
        <w:tblW w:w="9346" w:type="dxa"/>
        <w:tblInd w:w="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"/>
        <w:gridCol w:w="814"/>
        <w:gridCol w:w="900"/>
        <w:gridCol w:w="900"/>
        <w:gridCol w:w="900"/>
        <w:gridCol w:w="1260"/>
        <w:gridCol w:w="1080"/>
        <w:gridCol w:w="1620"/>
        <w:gridCol w:w="900"/>
        <w:gridCol w:w="720"/>
      </w:tblGrid>
      <w:tr w:rsidR="00A43833" w:rsidRPr="00317A8D" w14:paraId="67C98DDB" w14:textId="77777777" w:rsidTr="00A43833">
        <w:trPr>
          <w:trHeight w:val="414"/>
        </w:trPr>
        <w:tc>
          <w:tcPr>
            <w:tcW w:w="9346" w:type="dxa"/>
            <w:gridSpan w:val="10"/>
            <w:vAlign w:val="center"/>
          </w:tcPr>
          <w:p w14:paraId="1AB027CA" w14:textId="77777777" w:rsidR="00A43833" w:rsidRDefault="00A43833" w:rsidP="00A43833">
            <w:pPr>
              <w:tabs>
                <w:tab w:val="left" w:pos="426"/>
              </w:tabs>
              <w:spacing w:line="264" w:lineRule="auto"/>
              <w:ind w:firstLine="709"/>
              <w:jc w:val="center"/>
              <w:rPr>
                <w:rFonts w:ascii="Verdana Pro Cond Light" w:hAnsi="Verdana Pro Cond Light" w:cs="GOST type B"/>
              </w:rPr>
            </w:pPr>
            <w:bookmarkStart w:id="31" w:name="_Toc505395422"/>
            <w:r w:rsidRPr="00317A8D">
              <w:rPr>
                <w:rFonts w:ascii="Verdana Pro Cond Light" w:hAnsi="Verdana Pro Cond Light"/>
                <w:b/>
              </w:rPr>
              <w:t>ЛИСТ РЕГИСТРАЦИИ ИЗМЕНЕНИЙ</w:t>
            </w:r>
            <w:bookmarkEnd w:id="31"/>
          </w:p>
          <w:p w14:paraId="11D65D64" w14:textId="5989E8AD" w:rsidR="00A43833" w:rsidRPr="00317A8D" w:rsidRDefault="00A43833" w:rsidP="00A43833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</w:p>
        </w:tc>
      </w:tr>
      <w:tr w:rsidR="00A43833" w:rsidRPr="00317A8D" w14:paraId="0DFDA979" w14:textId="77777777" w:rsidTr="00A43833">
        <w:trPr>
          <w:trHeight w:val="414"/>
        </w:trPr>
        <w:tc>
          <w:tcPr>
            <w:tcW w:w="252" w:type="dxa"/>
            <w:vMerge w:val="restart"/>
            <w:vAlign w:val="center"/>
          </w:tcPr>
          <w:p w14:paraId="4245D56C" w14:textId="77777777" w:rsidR="00A43833" w:rsidRPr="00317A8D" w:rsidRDefault="00A43833" w:rsidP="00F140B9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Изм.</w:t>
            </w:r>
          </w:p>
        </w:tc>
        <w:tc>
          <w:tcPr>
            <w:tcW w:w="3514" w:type="dxa"/>
            <w:gridSpan w:val="4"/>
            <w:vAlign w:val="center"/>
          </w:tcPr>
          <w:p w14:paraId="0C195566" w14:textId="77777777" w:rsidR="00A43833" w:rsidRPr="00317A8D" w:rsidRDefault="00A43833" w:rsidP="00F140B9">
            <w:pPr>
              <w:spacing w:line="264" w:lineRule="auto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Номера листов (страниц)</w:t>
            </w:r>
          </w:p>
        </w:tc>
        <w:tc>
          <w:tcPr>
            <w:tcW w:w="1260" w:type="dxa"/>
            <w:vMerge w:val="restart"/>
            <w:vAlign w:val="center"/>
          </w:tcPr>
          <w:p w14:paraId="42EDD045" w14:textId="45D82B9B" w:rsidR="00A43833" w:rsidRPr="00317A8D" w:rsidRDefault="00A43833" w:rsidP="00F140B9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Всего листов (страниц) в документе</w:t>
            </w:r>
          </w:p>
        </w:tc>
        <w:tc>
          <w:tcPr>
            <w:tcW w:w="1080" w:type="dxa"/>
            <w:vMerge w:val="restart"/>
            <w:vAlign w:val="center"/>
          </w:tcPr>
          <w:p w14:paraId="385BB2F8" w14:textId="464C2838" w:rsidR="00A43833" w:rsidRPr="00317A8D" w:rsidRDefault="00A43833" w:rsidP="00F140B9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Номер документа</w:t>
            </w:r>
          </w:p>
        </w:tc>
        <w:tc>
          <w:tcPr>
            <w:tcW w:w="1620" w:type="dxa"/>
            <w:vMerge w:val="restart"/>
            <w:vAlign w:val="center"/>
          </w:tcPr>
          <w:p w14:paraId="30EDAE02" w14:textId="72AFB6BF" w:rsidR="00A43833" w:rsidRPr="00317A8D" w:rsidRDefault="00A43833" w:rsidP="00F140B9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Входящий номер сопроводительного документа и дата</w:t>
            </w:r>
          </w:p>
        </w:tc>
        <w:tc>
          <w:tcPr>
            <w:tcW w:w="900" w:type="dxa"/>
            <w:vMerge w:val="restart"/>
            <w:vAlign w:val="center"/>
          </w:tcPr>
          <w:p w14:paraId="29395B5E" w14:textId="77777777" w:rsidR="00A43833" w:rsidRPr="00317A8D" w:rsidRDefault="00A43833" w:rsidP="00F140B9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Подпись</w:t>
            </w:r>
          </w:p>
        </w:tc>
        <w:tc>
          <w:tcPr>
            <w:tcW w:w="720" w:type="dxa"/>
            <w:vMerge w:val="restart"/>
            <w:vAlign w:val="center"/>
          </w:tcPr>
          <w:p w14:paraId="1872FA6B" w14:textId="77777777" w:rsidR="00A43833" w:rsidRPr="00317A8D" w:rsidRDefault="00A43833" w:rsidP="00F140B9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Дата</w:t>
            </w:r>
          </w:p>
        </w:tc>
      </w:tr>
      <w:tr w:rsidR="00A43833" w:rsidRPr="00317A8D" w14:paraId="45958E8C" w14:textId="77777777" w:rsidTr="00A43833">
        <w:tc>
          <w:tcPr>
            <w:tcW w:w="252" w:type="dxa"/>
            <w:vMerge/>
            <w:vAlign w:val="center"/>
          </w:tcPr>
          <w:p w14:paraId="575B4F30" w14:textId="77777777" w:rsidR="00A43833" w:rsidRPr="00317A8D" w:rsidRDefault="00A43833" w:rsidP="00F140B9">
            <w:pPr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  <w:vAlign w:val="center"/>
          </w:tcPr>
          <w:p w14:paraId="64F9C22C" w14:textId="3ED85E0A" w:rsidR="00A43833" w:rsidRPr="00317A8D" w:rsidRDefault="00A43833" w:rsidP="00F140B9">
            <w:pPr>
              <w:spacing w:line="264" w:lineRule="auto"/>
              <w:ind w:left="-108" w:right="-108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измененных</w:t>
            </w:r>
          </w:p>
        </w:tc>
        <w:tc>
          <w:tcPr>
            <w:tcW w:w="900" w:type="dxa"/>
            <w:vAlign w:val="center"/>
          </w:tcPr>
          <w:p w14:paraId="5C9AF4BD" w14:textId="0D9C7549" w:rsidR="00A43833" w:rsidRPr="00317A8D" w:rsidRDefault="00A43833" w:rsidP="00F140B9">
            <w:pPr>
              <w:spacing w:line="264" w:lineRule="auto"/>
              <w:ind w:right="-70" w:hanging="33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замененных</w:t>
            </w:r>
          </w:p>
        </w:tc>
        <w:tc>
          <w:tcPr>
            <w:tcW w:w="900" w:type="dxa"/>
            <w:vAlign w:val="center"/>
          </w:tcPr>
          <w:p w14:paraId="3FABDFEF" w14:textId="77777777" w:rsidR="00A43833" w:rsidRPr="00317A8D" w:rsidRDefault="00A43833" w:rsidP="00F140B9">
            <w:pPr>
              <w:spacing w:line="264" w:lineRule="auto"/>
              <w:ind w:left="-108" w:right="-1" w:hanging="33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новых</w:t>
            </w:r>
          </w:p>
        </w:tc>
        <w:tc>
          <w:tcPr>
            <w:tcW w:w="900" w:type="dxa"/>
            <w:vAlign w:val="center"/>
          </w:tcPr>
          <w:p w14:paraId="3FBAB588" w14:textId="774C229A" w:rsidR="00A43833" w:rsidRPr="00317A8D" w:rsidRDefault="00A43833" w:rsidP="00F140B9">
            <w:pPr>
              <w:spacing w:line="264" w:lineRule="auto"/>
              <w:ind w:left="-108" w:right="-141"/>
              <w:jc w:val="center"/>
              <w:rPr>
                <w:rFonts w:ascii="Verdana Pro Cond Light" w:hAnsi="Verdana Pro Cond Light"/>
              </w:rPr>
            </w:pPr>
            <w:r w:rsidRPr="00317A8D">
              <w:rPr>
                <w:rFonts w:ascii="Verdana Pro Cond Light" w:hAnsi="Verdana Pro Cond Light"/>
              </w:rPr>
              <w:t>аннулированных</w:t>
            </w:r>
          </w:p>
        </w:tc>
        <w:tc>
          <w:tcPr>
            <w:tcW w:w="1260" w:type="dxa"/>
            <w:vMerge/>
            <w:vAlign w:val="center"/>
          </w:tcPr>
          <w:p w14:paraId="78D2F6D9" w14:textId="77777777" w:rsidR="00A43833" w:rsidRPr="00317A8D" w:rsidRDefault="00A43833" w:rsidP="00F140B9">
            <w:pPr>
              <w:spacing w:line="264" w:lineRule="auto"/>
              <w:jc w:val="center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  <w:vMerge/>
            <w:vAlign w:val="center"/>
          </w:tcPr>
          <w:p w14:paraId="5054D7DF" w14:textId="77777777" w:rsidR="00A43833" w:rsidRPr="00317A8D" w:rsidRDefault="00A43833" w:rsidP="00F140B9">
            <w:pPr>
              <w:spacing w:line="264" w:lineRule="auto"/>
              <w:jc w:val="center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  <w:vMerge/>
            <w:vAlign w:val="center"/>
          </w:tcPr>
          <w:p w14:paraId="61EA555C" w14:textId="77777777" w:rsidR="00A43833" w:rsidRPr="00317A8D" w:rsidRDefault="00A43833" w:rsidP="00F140B9">
            <w:pPr>
              <w:spacing w:line="264" w:lineRule="auto"/>
              <w:jc w:val="center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  <w:vMerge/>
            <w:vAlign w:val="center"/>
          </w:tcPr>
          <w:p w14:paraId="75D991F8" w14:textId="77777777" w:rsidR="00A43833" w:rsidRPr="00317A8D" w:rsidRDefault="00A43833" w:rsidP="00F140B9">
            <w:pPr>
              <w:spacing w:line="264" w:lineRule="auto"/>
              <w:jc w:val="center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  <w:vMerge/>
            <w:vAlign w:val="center"/>
          </w:tcPr>
          <w:p w14:paraId="36C1D859" w14:textId="77777777" w:rsidR="00A43833" w:rsidRPr="00317A8D" w:rsidRDefault="00A43833" w:rsidP="00F140B9">
            <w:pPr>
              <w:spacing w:line="264" w:lineRule="auto"/>
              <w:jc w:val="center"/>
              <w:rPr>
                <w:rFonts w:ascii="Verdana Pro Cond Light" w:hAnsi="Verdana Pro Cond Light"/>
              </w:rPr>
            </w:pPr>
          </w:p>
        </w:tc>
      </w:tr>
      <w:tr w:rsidR="00A43833" w:rsidRPr="00317A8D" w14:paraId="55B9049F" w14:textId="77777777" w:rsidTr="00A43833">
        <w:trPr>
          <w:trHeight w:val="454"/>
        </w:trPr>
        <w:tc>
          <w:tcPr>
            <w:tcW w:w="252" w:type="dxa"/>
          </w:tcPr>
          <w:p w14:paraId="158A5DE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78409CD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61CCBF1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06CC969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1B9537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6DC4537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1FC429C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438437E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4262372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4CEA5B2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47C767EC" w14:textId="77777777" w:rsidTr="00A43833">
        <w:trPr>
          <w:trHeight w:val="454"/>
        </w:trPr>
        <w:tc>
          <w:tcPr>
            <w:tcW w:w="252" w:type="dxa"/>
          </w:tcPr>
          <w:p w14:paraId="35F32CD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4D0C0F3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62B0AC6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ED23206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0D5E4C6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38B65C8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4709077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406FC78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B457BF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53B0FC2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26BADC56" w14:textId="77777777" w:rsidTr="00A43833">
        <w:trPr>
          <w:trHeight w:val="454"/>
        </w:trPr>
        <w:tc>
          <w:tcPr>
            <w:tcW w:w="252" w:type="dxa"/>
          </w:tcPr>
          <w:p w14:paraId="47EAA23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0F5D53B9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0A61A7D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F70AF7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0107F8D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29E31C9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08CB97D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058C8B5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BCACA0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2DB57E4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2C5933BA" w14:textId="77777777" w:rsidTr="00A43833">
        <w:trPr>
          <w:trHeight w:val="454"/>
        </w:trPr>
        <w:tc>
          <w:tcPr>
            <w:tcW w:w="252" w:type="dxa"/>
          </w:tcPr>
          <w:p w14:paraId="69A3A7F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466F3E3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34B39B0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694E3DF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9AC2D4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5D52FDD9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53E1590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0722452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48C3C58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197EB10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29CC2C88" w14:textId="77777777" w:rsidTr="00A43833">
        <w:trPr>
          <w:trHeight w:val="454"/>
        </w:trPr>
        <w:tc>
          <w:tcPr>
            <w:tcW w:w="252" w:type="dxa"/>
          </w:tcPr>
          <w:p w14:paraId="7522418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3E38EBE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8BDD8C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631189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4882BD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2706EE0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4FE5BC56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3B77018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F81E95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15E2686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451BB760" w14:textId="77777777" w:rsidTr="00A43833">
        <w:trPr>
          <w:trHeight w:val="454"/>
        </w:trPr>
        <w:tc>
          <w:tcPr>
            <w:tcW w:w="252" w:type="dxa"/>
          </w:tcPr>
          <w:p w14:paraId="18D5339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462863E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68D2BB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40D22DE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A37890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1F918FE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2E4AD5D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07FA0D5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EDEAEF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5FEA932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0011A02C" w14:textId="77777777" w:rsidTr="00A43833">
        <w:trPr>
          <w:trHeight w:val="454"/>
        </w:trPr>
        <w:tc>
          <w:tcPr>
            <w:tcW w:w="252" w:type="dxa"/>
          </w:tcPr>
          <w:p w14:paraId="5356BBE9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4173B1E9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0E7D107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6EEC558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B9A08C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5F4F1042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772F91B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76F5D5D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01AB56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2BAF530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04CC4C41" w14:textId="77777777" w:rsidTr="00A43833">
        <w:trPr>
          <w:trHeight w:val="454"/>
        </w:trPr>
        <w:tc>
          <w:tcPr>
            <w:tcW w:w="252" w:type="dxa"/>
          </w:tcPr>
          <w:p w14:paraId="3F3A5CE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3D0BB8A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05B6D96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2BDE60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A2E968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48526A4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1CC4E5F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48B6EDF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CD460F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6A98D91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143F168B" w14:textId="77777777" w:rsidTr="00A43833">
        <w:trPr>
          <w:trHeight w:val="454"/>
        </w:trPr>
        <w:tc>
          <w:tcPr>
            <w:tcW w:w="252" w:type="dxa"/>
          </w:tcPr>
          <w:p w14:paraId="2C95FC62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10FFF9D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4721915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6DD097D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65DA43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0170AF2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5AFC9D1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2824975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ECDB05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53F25F4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193936AA" w14:textId="77777777" w:rsidTr="00A43833">
        <w:trPr>
          <w:trHeight w:val="454"/>
        </w:trPr>
        <w:tc>
          <w:tcPr>
            <w:tcW w:w="252" w:type="dxa"/>
          </w:tcPr>
          <w:p w14:paraId="535098D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5604D28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20DCED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36C4549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4ECDEF9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2E32B4F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6A54947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49D13A7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ABC5312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25CBDF1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3F91BDF1" w14:textId="77777777" w:rsidTr="00A43833">
        <w:trPr>
          <w:trHeight w:val="454"/>
        </w:trPr>
        <w:tc>
          <w:tcPr>
            <w:tcW w:w="252" w:type="dxa"/>
          </w:tcPr>
          <w:p w14:paraId="42F2E70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7B95FE7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4450E06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6DBE4EF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38E97C9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705D21F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3FEDDA26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22D6CBB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5529C4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6D4307D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13B6C109" w14:textId="77777777" w:rsidTr="00A43833">
        <w:trPr>
          <w:trHeight w:val="454"/>
        </w:trPr>
        <w:tc>
          <w:tcPr>
            <w:tcW w:w="252" w:type="dxa"/>
          </w:tcPr>
          <w:p w14:paraId="5530AEC6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47ADD52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2D7BA6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916A47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4B1032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25D40F9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53680FA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5A2DE2D8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D645C8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7E3D60C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03D4528C" w14:textId="77777777" w:rsidTr="00A43833">
        <w:trPr>
          <w:trHeight w:val="454"/>
        </w:trPr>
        <w:tc>
          <w:tcPr>
            <w:tcW w:w="252" w:type="dxa"/>
          </w:tcPr>
          <w:p w14:paraId="65182AC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6B2E943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74FA214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3ADCA73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3E08E3B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7615D14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3E0A882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351627A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DFBB8D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2CEFBA8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262F9230" w14:textId="77777777" w:rsidTr="00A43833">
        <w:trPr>
          <w:trHeight w:val="454"/>
        </w:trPr>
        <w:tc>
          <w:tcPr>
            <w:tcW w:w="252" w:type="dxa"/>
          </w:tcPr>
          <w:p w14:paraId="036F757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65FB11D4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6BE7CE8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36EBDD9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1A02F0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493955E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37A1F68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5B7C8BC9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40B94E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5B5D526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47F3BD14" w14:textId="77777777" w:rsidTr="00A43833">
        <w:trPr>
          <w:trHeight w:val="454"/>
        </w:trPr>
        <w:tc>
          <w:tcPr>
            <w:tcW w:w="252" w:type="dxa"/>
          </w:tcPr>
          <w:p w14:paraId="0A08019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</w:tcPr>
          <w:p w14:paraId="7031187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2684E36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5313B8CF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36A5BC5C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</w:tcPr>
          <w:p w14:paraId="0F37E32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</w:tcPr>
          <w:p w14:paraId="6E1103F6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</w:tcPr>
          <w:p w14:paraId="1DD1DD32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</w:tcPr>
          <w:p w14:paraId="171F7F23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</w:tcPr>
          <w:p w14:paraId="2E5D2F7E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  <w:tr w:rsidR="00A43833" w:rsidRPr="00317A8D" w14:paraId="45C76BFF" w14:textId="77777777" w:rsidTr="00A43833">
        <w:trPr>
          <w:trHeight w:val="454"/>
        </w:trPr>
        <w:tc>
          <w:tcPr>
            <w:tcW w:w="252" w:type="dxa"/>
            <w:tcBorders>
              <w:bottom w:val="single" w:sz="12" w:space="0" w:color="auto"/>
            </w:tcBorders>
          </w:tcPr>
          <w:p w14:paraId="1592340B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814" w:type="dxa"/>
            <w:tcBorders>
              <w:bottom w:val="single" w:sz="12" w:space="0" w:color="auto"/>
            </w:tcBorders>
          </w:tcPr>
          <w:p w14:paraId="24E33C6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3C91DE71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430F5B69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3F329420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14:paraId="12696652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70871155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14:paraId="08B0D6E7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03311A7D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14:paraId="0DD1D43A" w14:textId="77777777" w:rsidR="00A43833" w:rsidRPr="00317A8D" w:rsidRDefault="00A43833" w:rsidP="00F140B9">
            <w:pPr>
              <w:pStyle w:val="tdtabletext"/>
              <w:spacing w:line="264" w:lineRule="auto"/>
              <w:rPr>
                <w:rFonts w:ascii="Verdana Pro Cond Light" w:hAnsi="Verdana Pro Cond Light"/>
              </w:rPr>
            </w:pPr>
          </w:p>
        </w:tc>
      </w:tr>
    </w:tbl>
    <w:p w14:paraId="5673797D" w14:textId="270899B0" w:rsidR="00A43833" w:rsidRDefault="00A43833" w:rsidP="00A43833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 w:cs="GOST type B"/>
        </w:rPr>
      </w:pPr>
    </w:p>
    <w:p w14:paraId="0FFCB049" w14:textId="77777777" w:rsidR="00A43833" w:rsidRPr="00317A8D" w:rsidRDefault="00A43833" w:rsidP="00A43833">
      <w:pPr>
        <w:tabs>
          <w:tab w:val="left" w:pos="426"/>
        </w:tabs>
        <w:spacing w:line="264" w:lineRule="auto"/>
        <w:ind w:firstLine="709"/>
        <w:jc w:val="both"/>
        <w:rPr>
          <w:rFonts w:ascii="Verdana Pro Cond Light" w:hAnsi="Verdana Pro Cond Light"/>
        </w:rPr>
      </w:pPr>
    </w:p>
    <w:sectPr w:rsidR="00A43833" w:rsidRPr="00317A8D" w:rsidSect="00B6221D"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066F3" w14:textId="77777777" w:rsidR="00451368" w:rsidRDefault="00451368">
      <w:r>
        <w:separator/>
      </w:r>
    </w:p>
  </w:endnote>
  <w:endnote w:type="continuationSeparator" w:id="0">
    <w:p w14:paraId="35D2326C" w14:textId="77777777" w:rsidR="00451368" w:rsidRDefault="0045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 Pro Cond Light">
    <w:altName w:val="Verdana Pro Cond Light"/>
    <w:charset w:val="00"/>
    <w:family w:val="swiss"/>
    <w:pitch w:val="variable"/>
    <w:sig w:usb0="80000287" w:usb1="0000004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f6"/>
      <w:tblpPr w:vertAnchor="page" w:horzAnchor="page" w:tblpX="460" w:tblpY="8041"/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  <w:gridCol w:w="398"/>
    </w:tblGrid>
    <w:tr w:rsidR="00F140B9" w:rsidRPr="00DC57EB" w14:paraId="14742006" w14:textId="77777777" w:rsidTr="00DC57EB">
      <w:trPr>
        <w:cantSplit/>
        <w:trHeight w:hRule="exact" w:val="1984"/>
      </w:trPr>
      <w:tc>
        <w:tcPr>
          <w:tcW w:w="284" w:type="dxa"/>
          <w:textDirection w:val="btLr"/>
          <w:vAlign w:val="center"/>
        </w:tcPr>
        <w:p w14:paraId="117E2A9E" w14:textId="77777777" w:rsidR="00F140B9" w:rsidRPr="00DC57EB" w:rsidRDefault="00F140B9" w:rsidP="00865E15">
          <w:pPr>
            <w:ind w:left="113" w:right="113"/>
            <w:rPr>
              <w:rFonts w:ascii="ГОСТ тип А" w:hAnsi="ГОСТ тип А"/>
              <w:i/>
              <w:iCs/>
              <w:sz w:val="20"/>
              <w:szCs w:val="20"/>
            </w:rPr>
          </w:pPr>
          <w:r w:rsidRPr="00DC57EB">
            <w:rPr>
              <w:rFonts w:ascii="ГОСТ тип А" w:hAnsi="ГОСТ тип А"/>
              <w:i/>
              <w:iCs/>
              <w:sz w:val="20"/>
              <w:szCs w:val="20"/>
            </w:rPr>
            <w:t>Подп. дата</w:t>
          </w:r>
        </w:p>
      </w:tc>
      <w:tc>
        <w:tcPr>
          <w:tcW w:w="398" w:type="dxa"/>
          <w:textDirection w:val="btLr"/>
        </w:tcPr>
        <w:p w14:paraId="3035A127" w14:textId="77777777" w:rsidR="00F140B9" w:rsidRPr="00DC57EB" w:rsidRDefault="00F140B9" w:rsidP="00865E15">
          <w:pPr>
            <w:ind w:left="113" w:right="113"/>
            <w:rPr>
              <w:rFonts w:ascii="ГОСТ тип А" w:hAnsi="ГОСТ тип А"/>
              <w:i/>
              <w:iCs/>
              <w:sz w:val="20"/>
              <w:szCs w:val="20"/>
            </w:rPr>
          </w:pPr>
        </w:p>
      </w:tc>
    </w:tr>
    <w:tr w:rsidR="00F140B9" w:rsidRPr="00DC57EB" w14:paraId="44330E16" w14:textId="77777777" w:rsidTr="00DC57EB">
      <w:trPr>
        <w:cantSplit/>
        <w:trHeight w:hRule="exact" w:val="1417"/>
      </w:trPr>
      <w:tc>
        <w:tcPr>
          <w:tcW w:w="284" w:type="dxa"/>
          <w:textDirection w:val="btLr"/>
          <w:vAlign w:val="center"/>
        </w:tcPr>
        <w:p w14:paraId="45FD4B43" w14:textId="77777777" w:rsidR="00F140B9" w:rsidRPr="00DC57EB" w:rsidRDefault="00F140B9" w:rsidP="00865E15">
          <w:pPr>
            <w:ind w:left="113" w:right="113"/>
            <w:jc w:val="center"/>
            <w:rPr>
              <w:rFonts w:ascii="ГОСТ тип А" w:hAnsi="ГОСТ тип А"/>
              <w:i/>
              <w:iCs/>
              <w:sz w:val="20"/>
              <w:szCs w:val="20"/>
            </w:rPr>
          </w:pPr>
          <w:r w:rsidRPr="00DC57EB">
            <w:rPr>
              <w:rFonts w:ascii="ГОСТ тип А" w:hAnsi="ГОСТ тип А"/>
              <w:i/>
              <w:iCs/>
              <w:spacing w:val="-20"/>
              <w:sz w:val="20"/>
              <w:szCs w:val="20"/>
            </w:rPr>
            <w:t xml:space="preserve">Инв. № </w:t>
          </w:r>
          <w:proofErr w:type="spellStart"/>
          <w:r w:rsidRPr="00DC57EB">
            <w:rPr>
              <w:rFonts w:ascii="ГОСТ тип А" w:hAnsi="ГОСТ тип А"/>
              <w:i/>
              <w:iCs/>
              <w:spacing w:val="-20"/>
              <w:sz w:val="20"/>
              <w:szCs w:val="20"/>
            </w:rPr>
            <w:t>дубл</w:t>
          </w:r>
          <w:proofErr w:type="spellEnd"/>
          <w:r w:rsidRPr="00DC57EB">
            <w:rPr>
              <w:rFonts w:ascii="ГОСТ тип А" w:hAnsi="ГОСТ тип А"/>
              <w:i/>
              <w:iCs/>
              <w:sz w:val="20"/>
              <w:szCs w:val="20"/>
            </w:rPr>
            <w:t>.</w:t>
          </w:r>
        </w:p>
      </w:tc>
      <w:tc>
        <w:tcPr>
          <w:tcW w:w="398" w:type="dxa"/>
          <w:textDirection w:val="btLr"/>
        </w:tcPr>
        <w:p w14:paraId="213D3550" w14:textId="77777777" w:rsidR="00F140B9" w:rsidRPr="00DC57EB" w:rsidRDefault="00F140B9" w:rsidP="00865E15">
          <w:pPr>
            <w:ind w:left="113" w:right="113"/>
            <w:rPr>
              <w:rFonts w:ascii="ГОСТ тип А" w:hAnsi="ГОСТ тип А"/>
              <w:i/>
              <w:iCs/>
              <w:sz w:val="20"/>
              <w:szCs w:val="20"/>
            </w:rPr>
          </w:pPr>
        </w:p>
      </w:tc>
    </w:tr>
    <w:tr w:rsidR="00F140B9" w:rsidRPr="00DC57EB" w14:paraId="6D3120B2" w14:textId="77777777" w:rsidTr="00DC57EB">
      <w:trPr>
        <w:cantSplit/>
        <w:trHeight w:hRule="exact" w:val="1418"/>
      </w:trPr>
      <w:tc>
        <w:tcPr>
          <w:tcW w:w="284" w:type="dxa"/>
          <w:textDirection w:val="btLr"/>
          <w:vAlign w:val="center"/>
        </w:tcPr>
        <w:p w14:paraId="75B03B87" w14:textId="77777777" w:rsidR="00F140B9" w:rsidRPr="00DC57EB" w:rsidRDefault="00F140B9" w:rsidP="00865E15">
          <w:pPr>
            <w:ind w:left="113" w:right="113"/>
            <w:jc w:val="center"/>
            <w:rPr>
              <w:rFonts w:ascii="ГОСТ тип А" w:hAnsi="ГОСТ тип А"/>
              <w:i/>
              <w:iCs/>
              <w:spacing w:val="-20"/>
              <w:sz w:val="20"/>
              <w:szCs w:val="20"/>
            </w:rPr>
          </w:pPr>
          <w:proofErr w:type="spellStart"/>
          <w:r w:rsidRPr="00DC57EB">
            <w:rPr>
              <w:rFonts w:ascii="ГОСТ тип А" w:hAnsi="ГОСТ тип А"/>
              <w:i/>
              <w:iCs/>
              <w:spacing w:val="-20"/>
              <w:sz w:val="20"/>
              <w:szCs w:val="20"/>
            </w:rPr>
            <w:t>Взам</w:t>
          </w:r>
          <w:proofErr w:type="spellEnd"/>
          <w:r w:rsidRPr="00DC57EB">
            <w:rPr>
              <w:rFonts w:ascii="ГОСТ тип А" w:hAnsi="ГОСТ тип А"/>
              <w:i/>
              <w:iCs/>
              <w:spacing w:val="-20"/>
              <w:sz w:val="20"/>
              <w:szCs w:val="20"/>
            </w:rPr>
            <w:t>. инв. №</w:t>
          </w:r>
        </w:p>
      </w:tc>
      <w:tc>
        <w:tcPr>
          <w:tcW w:w="398" w:type="dxa"/>
          <w:textDirection w:val="btLr"/>
        </w:tcPr>
        <w:p w14:paraId="04E8AC92" w14:textId="77777777" w:rsidR="00F140B9" w:rsidRPr="00DC57EB" w:rsidRDefault="00F140B9" w:rsidP="00865E15">
          <w:pPr>
            <w:ind w:left="113" w:right="113"/>
            <w:rPr>
              <w:rFonts w:ascii="ГОСТ тип А" w:hAnsi="ГОСТ тип А"/>
              <w:i/>
              <w:iCs/>
              <w:sz w:val="20"/>
              <w:szCs w:val="20"/>
            </w:rPr>
          </w:pPr>
        </w:p>
      </w:tc>
    </w:tr>
    <w:tr w:rsidR="00F140B9" w:rsidRPr="00DC57EB" w14:paraId="623F19B7" w14:textId="77777777" w:rsidTr="00DC57EB">
      <w:trPr>
        <w:cantSplit/>
        <w:trHeight w:hRule="exact" w:val="1985"/>
      </w:trPr>
      <w:tc>
        <w:tcPr>
          <w:tcW w:w="284" w:type="dxa"/>
          <w:textDirection w:val="btLr"/>
          <w:vAlign w:val="center"/>
        </w:tcPr>
        <w:p w14:paraId="10C04DB2" w14:textId="77777777" w:rsidR="00F140B9" w:rsidRPr="00DC57EB" w:rsidRDefault="00F140B9" w:rsidP="00865E15">
          <w:pPr>
            <w:ind w:left="113" w:right="113"/>
            <w:rPr>
              <w:rFonts w:ascii="ГОСТ тип А" w:hAnsi="ГОСТ тип А"/>
              <w:i/>
              <w:iCs/>
              <w:sz w:val="20"/>
              <w:szCs w:val="20"/>
            </w:rPr>
          </w:pPr>
          <w:r w:rsidRPr="00DC57EB">
            <w:rPr>
              <w:rFonts w:ascii="ГОСТ тип А" w:hAnsi="ГОСТ тип А"/>
              <w:i/>
              <w:iCs/>
              <w:sz w:val="20"/>
              <w:szCs w:val="20"/>
            </w:rPr>
            <w:t>Подп. и дата</w:t>
          </w:r>
        </w:p>
      </w:tc>
      <w:tc>
        <w:tcPr>
          <w:tcW w:w="398" w:type="dxa"/>
          <w:textDirection w:val="btLr"/>
        </w:tcPr>
        <w:p w14:paraId="3C71510C" w14:textId="77777777" w:rsidR="00F140B9" w:rsidRPr="00DC57EB" w:rsidRDefault="00F140B9" w:rsidP="00865E15">
          <w:pPr>
            <w:ind w:left="113" w:right="113"/>
            <w:rPr>
              <w:rFonts w:ascii="ГОСТ тип А" w:hAnsi="ГОСТ тип А"/>
              <w:i/>
              <w:iCs/>
              <w:sz w:val="20"/>
              <w:szCs w:val="20"/>
            </w:rPr>
          </w:pPr>
        </w:p>
      </w:tc>
    </w:tr>
    <w:tr w:rsidR="00F140B9" w:rsidRPr="00DC57EB" w14:paraId="5E60B53C" w14:textId="77777777" w:rsidTr="00DC57EB">
      <w:trPr>
        <w:cantSplit/>
        <w:trHeight w:hRule="exact" w:val="1418"/>
      </w:trPr>
      <w:tc>
        <w:tcPr>
          <w:tcW w:w="284" w:type="dxa"/>
          <w:textDirection w:val="btLr"/>
          <w:vAlign w:val="center"/>
        </w:tcPr>
        <w:p w14:paraId="29CA71F3" w14:textId="77777777" w:rsidR="00F140B9" w:rsidRPr="00DC57EB" w:rsidRDefault="00F140B9" w:rsidP="00865E15">
          <w:pPr>
            <w:ind w:left="113" w:right="113"/>
            <w:jc w:val="center"/>
            <w:rPr>
              <w:rFonts w:ascii="ГОСТ тип А" w:hAnsi="ГОСТ тип А"/>
              <w:i/>
              <w:iCs/>
              <w:sz w:val="20"/>
              <w:szCs w:val="20"/>
            </w:rPr>
          </w:pPr>
          <w:r w:rsidRPr="00DC57EB">
            <w:rPr>
              <w:rFonts w:ascii="ГОСТ тип А" w:hAnsi="ГОСТ тип А"/>
              <w:i/>
              <w:iCs/>
              <w:sz w:val="20"/>
              <w:szCs w:val="20"/>
            </w:rPr>
            <w:t>Инв.№ подл.</w:t>
          </w:r>
        </w:p>
      </w:tc>
      <w:tc>
        <w:tcPr>
          <w:tcW w:w="398" w:type="dxa"/>
          <w:textDirection w:val="btLr"/>
        </w:tcPr>
        <w:p w14:paraId="56824367" w14:textId="77777777" w:rsidR="00F140B9" w:rsidRPr="00DC57EB" w:rsidRDefault="00F140B9" w:rsidP="00865E15">
          <w:pPr>
            <w:ind w:left="113" w:right="113"/>
            <w:rPr>
              <w:rFonts w:ascii="ГОСТ тип А" w:hAnsi="ГОСТ тип А"/>
              <w:i/>
              <w:iCs/>
              <w:sz w:val="20"/>
              <w:szCs w:val="20"/>
            </w:rPr>
          </w:pPr>
        </w:p>
      </w:tc>
    </w:tr>
  </w:tbl>
  <w:p w14:paraId="5202F067" w14:textId="77777777" w:rsidR="00F140B9" w:rsidRPr="00317A8D" w:rsidRDefault="00F140B9" w:rsidP="00C16046">
    <w:pPr>
      <w:spacing w:line="288" w:lineRule="auto"/>
      <w:jc w:val="center"/>
      <w:rPr>
        <w:rFonts w:ascii="Verdana Pro Cond Light" w:hAnsi="Verdana Pro Cond Light"/>
        <w:b/>
      </w:rPr>
    </w:pPr>
    <w:r w:rsidRPr="00317A8D">
      <w:rPr>
        <w:rFonts w:ascii="Verdana Pro Cond Light" w:hAnsi="Verdana Pro Cond Light"/>
        <w:b/>
      </w:rPr>
      <w:t>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B60C9" w14:textId="66C74E47" w:rsidR="00F140B9" w:rsidRPr="00DF2933" w:rsidRDefault="00F140B9" w:rsidP="00B6221D">
    <w:pPr>
      <w:pStyle w:val="a7"/>
    </w:pPr>
  </w:p>
  <w:p w14:paraId="37EA8EAB" w14:textId="3FD5F527" w:rsidR="00F140B9" w:rsidRPr="00B6221D" w:rsidRDefault="00F140B9" w:rsidP="00B6221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73CF4" w14:textId="7C6880DF" w:rsidR="00F140B9" w:rsidRPr="00C417A3" w:rsidRDefault="00F140B9" w:rsidP="00C417A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A7F94" w14:textId="77777777" w:rsidR="00451368" w:rsidRDefault="00451368">
      <w:r>
        <w:separator/>
      </w:r>
    </w:p>
  </w:footnote>
  <w:footnote w:type="continuationSeparator" w:id="0">
    <w:p w14:paraId="23E80DAB" w14:textId="77777777" w:rsidR="00451368" w:rsidRDefault="00451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Verdana Pro Cond Light" w:hAnsi="Verdana Pro Cond Light"/>
        <w:b/>
        <w:bCs/>
      </w:rPr>
      <w:id w:val="-831071256"/>
      <w:docPartObj>
        <w:docPartGallery w:val="Page Numbers (Top of Page)"/>
        <w:docPartUnique/>
      </w:docPartObj>
    </w:sdtPr>
    <w:sdtEndPr/>
    <w:sdtContent>
      <w:p w14:paraId="7250E79E" w14:textId="5747FAF4" w:rsidR="00F140B9" w:rsidRPr="00317A8D" w:rsidRDefault="00F140B9" w:rsidP="00355D71">
        <w:pPr>
          <w:pStyle w:val="a5"/>
          <w:jc w:val="center"/>
          <w:rPr>
            <w:rFonts w:ascii="Verdana Pro Cond Light" w:hAnsi="Verdana Pro Cond Light"/>
            <w:b/>
            <w:bCs/>
          </w:rPr>
        </w:pPr>
        <w:r w:rsidRPr="00317A8D">
          <w:rPr>
            <w:rFonts w:ascii="Verdana Pro Cond Light" w:hAnsi="Verdana Pro Cond Light"/>
            <w:b/>
            <w:bCs/>
          </w:rPr>
          <w:fldChar w:fldCharType="begin"/>
        </w:r>
        <w:r w:rsidRPr="00317A8D">
          <w:rPr>
            <w:rFonts w:ascii="Verdana Pro Cond Light" w:hAnsi="Verdana Pro Cond Light"/>
            <w:b/>
            <w:bCs/>
          </w:rPr>
          <w:instrText>PAGE   \* MERGEFORMAT</w:instrText>
        </w:r>
        <w:r w:rsidRPr="00317A8D">
          <w:rPr>
            <w:rFonts w:ascii="Verdana Pro Cond Light" w:hAnsi="Verdana Pro Cond Light"/>
            <w:b/>
            <w:bCs/>
          </w:rPr>
          <w:fldChar w:fldCharType="separate"/>
        </w:r>
        <w:r w:rsidRPr="00317A8D">
          <w:rPr>
            <w:rFonts w:ascii="Verdana Pro Cond Light" w:hAnsi="Verdana Pro Cond Light"/>
            <w:b/>
            <w:bCs/>
          </w:rPr>
          <w:t>2</w:t>
        </w:r>
        <w:r w:rsidRPr="00317A8D">
          <w:rPr>
            <w:rFonts w:ascii="Verdana Pro Cond Light" w:hAnsi="Verdana Pro Cond Light"/>
            <w:b/>
            <w:bCs/>
          </w:rPr>
          <w:fldChar w:fldCharType="end"/>
        </w:r>
      </w:p>
    </w:sdtContent>
  </w:sdt>
  <w:p w14:paraId="30D5976A" w14:textId="20F578D1" w:rsidR="00F140B9" w:rsidRPr="00317A8D" w:rsidRDefault="00874D4B" w:rsidP="00355D71">
    <w:pPr>
      <w:pStyle w:val="a5"/>
      <w:jc w:val="center"/>
      <w:rPr>
        <w:rFonts w:ascii="Verdana Pro Cond Light" w:hAnsi="Verdana Pro Cond Light"/>
        <w:b/>
        <w:bCs/>
      </w:rPr>
    </w:pPr>
    <w:r w:rsidRPr="00874D4B">
      <w:rPr>
        <w:rFonts w:ascii="Verdana Pro Cond Light" w:hAnsi="Verdana Pro Cond Light"/>
        <w:b/>
        <w:bCs/>
      </w:rPr>
      <w:t>RU.ЦРСМ.62.01.29-01 34 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3261BB"/>
    <w:multiLevelType w:val="hybridMultilevel"/>
    <w:tmpl w:val="9086FE88"/>
    <w:lvl w:ilvl="0" w:tplc="050ACB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E3764"/>
    <w:multiLevelType w:val="multilevel"/>
    <w:tmpl w:val="8A464058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3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3B7B2B86"/>
    <w:multiLevelType w:val="multilevel"/>
    <w:tmpl w:val="D6CE3B1E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7" w15:restartNumberingAfterBreak="0">
    <w:nsid w:val="4BF670D0"/>
    <w:multiLevelType w:val="multilevel"/>
    <w:tmpl w:val="92FC359A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E60607D"/>
    <w:multiLevelType w:val="multilevel"/>
    <w:tmpl w:val="8B6C327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116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72557A38"/>
    <w:multiLevelType w:val="multilevel"/>
    <w:tmpl w:val="0FFA5F0E"/>
    <w:lvl w:ilvl="0">
      <w:start w:val="1"/>
      <w:numFmt w:val="decimal"/>
      <w:pStyle w:val="tdtoccaptionlevel1"/>
      <w:suff w:val="space"/>
      <w:lvlText w:val="%1"/>
      <w:lvlJc w:val="left"/>
      <w:pPr>
        <w:ind w:left="-141" w:firstLine="851"/>
      </w:pPr>
      <w:rPr>
        <w:rFonts w:ascii="Verdana Pro Cond Light" w:hAnsi="Verdana Pro Cond Light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284" w:firstLine="851"/>
      </w:pPr>
      <w:rPr>
        <w:rFonts w:ascii="Verdana Pro Cond Light" w:hAnsi="Verdana Pro Cond Light" w:cs="Times New Roman" w:hint="default"/>
        <w:b/>
        <w:bCs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9"/>
  </w:num>
  <w:num w:numId="2">
    <w:abstractNumId w:val="1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3"/>
  </w:num>
  <w:num w:numId="14">
    <w:abstractNumId w:val="14"/>
  </w:num>
  <w:num w:numId="15">
    <w:abstractNumId w:val="17"/>
  </w:num>
  <w:num w:numId="16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2"/>
  </w:num>
  <w:num w:numId="19">
    <w:abstractNumId w:val="19"/>
  </w:num>
  <w:num w:numId="20">
    <w:abstractNumId w:val="11"/>
  </w:num>
  <w:num w:numId="21">
    <w:abstractNumId w:val="16"/>
  </w:num>
  <w:num w:numId="22">
    <w:abstractNumId w:val="19"/>
  </w:num>
  <w:num w:numId="23">
    <w:abstractNumId w:val="12"/>
  </w:num>
  <w:num w:numId="24">
    <w:abstractNumId w:val="12"/>
  </w:num>
  <w:num w:numId="25">
    <w:abstractNumId w:val="12"/>
  </w:num>
  <w:num w:numId="26">
    <w:abstractNumId w:val="19"/>
  </w:num>
  <w:num w:numId="27">
    <w:abstractNumId w:val="16"/>
  </w:num>
  <w:num w:numId="28">
    <w:abstractNumId w:val="16"/>
  </w:num>
  <w:num w:numId="29">
    <w:abstractNumId w:val="16"/>
  </w:num>
  <w:num w:numId="30">
    <w:abstractNumId w:val="11"/>
  </w:num>
  <w:num w:numId="31">
    <w:abstractNumId w:val="11"/>
  </w:num>
  <w:num w:numId="32">
    <w:abstractNumId w:val="11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7"/>
  </w:num>
  <w:num w:numId="40">
    <w:abstractNumId w:val="17"/>
  </w:num>
  <w:num w:numId="41">
    <w:abstractNumId w:val="17"/>
  </w:num>
  <w:num w:numId="42">
    <w:abstractNumId w:val="10"/>
  </w:num>
  <w:num w:numId="43">
    <w:abstractNumId w:val="19"/>
    <w:lvlOverride w:ilvl="0">
      <w:startOverride w:val="4"/>
    </w:lvlOverride>
    <w:lvlOverride w:ilvl="1">
      <w:startOverride w:val="4"/>
    </w:lvlOverride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ctiveWritingStyle w:appName="MSWord" w:lang="ru-RU" w:vendorID="1" w:dllVersion="512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0A"/>
    <w:rsid w:val="00000EB1"/>
    <w:rsid w:val="00002E99"/>
    <w:rsid w:val="00004A26"/>
    <w:rsid w:val="00004D55"/>
    <w:rsid w:val="00007C52"/>
    <w:rsid w:val="000106EE"/>
    <w:rsid w:val="000209C6"/>
    <w:rsid w:val="000222A2"/>
    <w:rsid w:val="0002357D"/>
    <w:rsid w:val="00023F62"/>
    <w:rsid w:val="00024B02"/>
    <w:rsid w:val="00024D72"/>
    <w:rsid w:val="000257C9"/>
    <w:rsid w:val="0004462B"/>
    <w:rsid w:val="00044EE7"/>
    <w:rsid w:val="0004658F"/>
    <w:rsid w:val="00046915"/>
    <w:rsid w:val="00047D87"/>
    <w:rsid w:val="00054391"/>
    <w:rsid w:val="00057C2F"/>
    <w:rsid w:val="000602E7"/>
    <w:rsid w:val="000712D5"/>
    <w:rsid w:val="00074D70"/>
    <w:rsid w:val="000758B9"/>
    <w:rsid w:val="00080373"/>
    <w:rsid w:val="00080A41"/>
    <w:rsid w:val="00081022"/>
    <w:rsid w:val="0008437E"/>
    <w:rsid w:val="0009093A"/>
    <w:rsid w:val="000934F8"/>
    <w:rsid w:val="00094757"/>
    <w:rsid w:val="00094BF7"/>
    <w:rsid w:val="000A0D62"/>
    <w:rsid w:val="000B46B7"/>
    <w:rsid w:val="000B5ABD"/>
    <w:rsid w:val="000B5BEE"/>
    <w:rsid w:val="000B7424"/>
    <w:rsid w:val="000C3506"/>
    <w:rsid w:val="000C4167"/>
    <w:rsid w:val="000C5AD9"/>
    <w:rsid w:val="000C66BD"/>
    <w:rsid w:val="000D0F22"/>
    <w:rsid w:val="000D1BB7"/>
    <w:rsid w:val="000E0999"/>
    <w:rsid w:val="000F12AD"/>
    <w:rsid w:val="000F12EE"/>
    <w:rsid w:val="000F2424"/>
    <w:rsid w:val="000F550F"/>
    <w:rsid w:val="000F6346"/>
    <w:rsid w:val="000F63D1"/>
    <w:rsid w:val="001002A7"/>
    <w:rsid w:val="001015EE"/>
    <w:rsid w:val="001024E5"/>
    <w:rsid w:val="00104D10"/>
    <w:rsid w:val="001069D2"/>
    <w:rsid w:val="00106B10"/>
    <w:rsid w:val="00107631"/>
    <w:rsid w:val="0011161E"/>
    <w:rsid w:val="00120B89"/>
    <w:rsid w:val="00123F4B"/>
    <w:rsid w:val="0012426B"/>
    <w:rsid w:val="001259D6"/>
    <w:rsid w:val="0012694A"/>
    <w:rsid w:val="0012720B"/>
    <w:rsid w:val="00135767"/>
    <w:rsid w:val="00135C34"/>
    <w:rsid w:val="001368FA"/>
    <w:rsid w:val="00141E4B"/>
    <w:rsid w:val="00142172"/>
    <w:rsid w:val="00150584"/>
    <w:rsid w:val="001506BA"/>
    <w:rsid w:val="00151E0C"/>
    <w:rsid w:val="001521BF"/>
    <w:rsid w:val="001536C6"/>
    <w:rsid w:val="00160DEC"/>
    <w:rsid w:val="00166028"/>
    <w:rsid w:val="0017079A"/>
    <w:rsid w:val="0017198D"/>
    <w:rsid w:val="001739C8"/>
    <w:rsid w:val="00174249"/>
    <w:rsid w:val="00174361"/>
    <w:rsid w:val="001812A5"/>
    <w:rsid w:val="00181B60"/>
    <w:rsid w:val="00181C87"/>
    <w:rsid w:val="001852F3"/>
    <w:rsid w:val="00191476"/>
    <w:rsid w:val="0019637D"/>
    <w:rsid w:val="00197EE4"/>
    <w:rsid w:val="001A5604"/>
    <w:rsid w:val="001B5132"/>
    <w:rsid w:val="001B621A"/>
    <w:rsid w:val="001B695B"/>
    <w:rsid w:val="001B730F"/>
    <w:rsid w:val="001C3C78"/>
    <w:rsid w:val="001C3DA8"/>
    <w:rsid w:val="001C4A57"/>
    <w:rsid w:val="001C5337"/>
    <w:rsid w:val="001C5A0C"/>
    <w:rsid w:val="001D2C52"/>
    <w:rsid w:val="001D3647"/>
    <w:rsid w:val="001D57AB"/>
    <w:rsid w:val="001D5B67"/>
    <w:rsid w:val="001E31E9"/>
    <w:rsid w:val="001F085B"/>
    <w:rsid w:val="001F28CB"/>
    <w:rsid w:val="001F430F"/>
    <w:rsid w:val="001F73B2"/>
    <w:rsid w:val="00200092"/>
    <w:rsid w:val="00200AE8"/>
    <w:rsid w:val="002079E9"/>
    <w:rsid w:val="00207D57"/>
    <w:rsid w:val="00207EEA"/>
    <w:rsid w:val="0021159C"/>
    <w:rsid w:val="00211760"/>
    <w:rsid w:val="0021301E"/>
    <w:rsid w:val="00216B82"/>
    <w:rsid w:val="00216F52"/>
    <w:rsid w:val="00222649"/>
    <w:rsid w:val="00224DF2"/>
    <w:rsid w:val="0022611D"/>
    <w:rsid w:val="00226DC4"/>
    <w:rsid w:val="00227471"/>
    <w:rsid w:val="00227681"/>
    <w:rsid w:val="00230F31"/>
    <w:rsid w:val="002326C9"/>
    <w:rsid w:val="00234A26"/>
    <w:rsid w:val="00235598"/>
    <w:rsid w:val="002373C0"/>
    <w:rsid w:val="0024281D"/>
    <w:rsid w:val="00243FB0"/>
    <w:rsid w:val="00244025"/>
    <w:rsid w:val="00247B67"/>
    <w:rsid w:val="00251182"/>
    <w:rsid w:val="002707F3"/>
    <w:rsid w:val="00271A73"/>
    <w:rsid w:val="002734BE"/>
    <w:rsid w:val="002734DA"/>
    <w:rsid w:val="00273DDF"/>
    <w:rsid w:val="0027529F"/>
    <w:rsid w:val="00276B6C"/>
    <w:rsid w:val="002816F6"/>
    <w:rsid w:val="002823BD"/>
    <w:rsid w:val="00283C64"/>
    <w:rsid w:val="00283E39"/>
    <w:rsid w:val="00284177"/>
    <w:rsid w:val="0028447D"/>
    <w:rsid w:val="002904DA"/>
    <w:rsid w:val="00290E74"/>
    <w:rsid w:val="00293029"/>
    <w:rsid w:val="0029337E"/>
    <w:rsid w:val="002935AE"/>
    <w:rsid w:val="0029434F"/>
    <w:rsid w:val="00294ED5"/>
    <w:rsid w:val="00295561"/>
    <w:rsid w:val="00297C9A"/>
    <w:rsid w:val="002A2FC0"/>
    <w:rsid w:val="002A30C3"/>
    <w:rsid w:val="002B1B38"/>
    <w:rsid w:val="002B24B2"/>
    <w:rsid w:val="002B302F"/>
    <w:rsid w:val="002C07F4"/>
    <w:rsid w:val="002C6924"/>
    <w:rsid w:val="002D0DDB"/>
    <w:rsid w:val="002D0F0D"/>
    <w:rsid w:val="002E29B8"/>
    <w:rsid w:val="002E4862"/>
    <w:rsid w:val="002E4C44"/>
    <w:rsid w:val="002E7D16"/>
    <w:rsid w:val="002F1F49"/>
    <w:rsid w:val="002F2E9C"/>
    <w:rsid w:val="002F3561"/>
    <w:rsid w:val="002F5FB3"/>
    <w:rsid w:val="002F6D64"/>
    <w:rsid w:val="002F7991"/>
    <w:rsid w:val="00300B51"/>
    <w:rsid w:val="00304F73"/>
    <w:rsid w:val="003067F8"/>
    <w:rsid w:val="003100EA"/>
    <w:rsid w:val="00310B4A"/>
    <w:rsid w:val="003115EB"/>
    <w:rsid w:val="00315ED4"/>
    <w:rsid w:val="00316E9C"/>
    <w:rsid w:val="00317A8D"/>
    <w:rsid w:val="003203CF"/>
    <w:rsid w:val="003208BF"/>
    <w:rsid w:val="00320D4B"/>
    <w:rsid w:val="00320F91"/>
    <w:rsid w:val="00323756"/>
    <w:rsid w:val="003258E9"/>
    <w:rsid w:val="003314B2"/>
    <w:rsid w:val="0033279D"/>
    <w:rsid w:val="00335523"/>
    <w:rsid w:val="0033607D"/>
    <w:rsid w:val="00342C91"/>
    <w:rsid w:val="00343950"/>
    <w:rsid w:val="00345D38"/>
    <w:rsid w:val="00346CD8"/>
    <w:rsid w:val="00347BBC"/>
    <w:rsid w:val="00355D71"/>
    <w:rsid w:val="00356C10"/>
    <w:rsid w:val="00357600"/>
    <w:rsid w:val="00360222"/>
    <w:rsid w:val="00360F1F"/>
    <w:rsid w:val="0036182E"/>
    <w:rsid w:val="0036345F"/>
    <w:rsid w:val="00364AD4"/>
    <w:rsid w:val="00365866"/>
    <w:rsid w:val="003658A3"/>
    <w:rsid w:val="00366F32"/>
    <w:rsid w:val="00371580"/>
    <w:rsid w:val="0037198E"/>
    <w:rsid w:val="00373D19"/>
    <w:rsid w:val="00374361"/>
    <w:rsid w:val="003801C6"/>
    <w:rsid w:val="00380B0F"/>
    <w:rsid w:val="00381872"/>
    <w:rsid w:val="003833A2"/>
    <w:rsid w:val="00386CF7"/>
    <w:rsid w:val="00387439"/>
    <w:rsid w:val="003907AC"/>
    <w:rsid w:val="00391FA3"/>
    <w:rsid w:val="003933EC"/>
    <w:rsid w:val="003A0CBB"/>
    <w:rsid w:val="003A0F74"/>
    <w:rsid w:val="003A3C9E"/>
    <w:rsid w:val="003A7DCC"/>
    <w:rsid w:val="003B28FE"/>
    <w:rsid w:val="003B38D8"/>
    <w:rsid w:val="003B3EA7"/>
    <w:rsid w:val="003B40DD"/>
    <w:rsid w:val="003B5AC7"/>
    <w:rsid w:val="003B67D3"/>
    <w:rsid w:val="003C0337"/>
    <w:rsid w:val="003C5B28"/>
    <w:rsid w:val="003D0812"/>
    <w:rsid w:val="003D09BE"/>
    <w:rsid w:val="003D56F0"/>
    <w:rsid w:val="003D5AC5"/>
    <w:rsid w:val="003E1351"/>
    <w:rsid w:val="003E1DCE"/>
    <w:rsid w:val="003E520A"/>
    <w:rsid w:val="003F178E"/>
    <w:rsid w:val="003F22CD"/>
    <w:rsid w:val="00400414"/>
    <w:rsid w:val="00401D1E"/>
    <w:rsid w:val="00402515"/>
    <w:rsid w:val="004048E3"/>
    <w:rsid w:val="00405889"/>
    <w:rsid w:val="004067FC"/>
    <w:rsid w:val="004074AA"/>
    <w:rsid w:val="004122F6"/>
    <w:rsid w:val="0041281E"/>
    <w:rsid w:val="00415075"/>
    <w:rsid w:val="00416A47"/>
    <w:rsid w:val="004178E3"/>
    <w:rsid w:val="0042392B"/>
    <w:rsid w:val="0043040A"/>
    <w:rsid w:val="004410DF"/>
    <w:rsid w:val="00445008"/>
    <w:rsid w:val="004456F4"/>
    <w:rsid w:val="00450598"/>
    <w:rsid w:val="00451368"/>
    <w:rsid w:val="004564FA"/>
    <w:rsid w:val="00457831"/>
    <w:rsid w:val="00460A0A"/>
    <w:rsid w:val="00463870"/>
    <w:rsid w:val="00464271"/>
    <w:rsid w:val="00464C68"/>
    <w:rsid w:val="004651A8"/>
    <w:rsid w:val="004662D3"/>
    <w:rsid w:val="004678FF"/>
    <w:rsid w:val="00470756"/>
    <w:rsid w:val="00472A12"/>
    <w:rsid w:val="004735E0"/>
    <w:rsid w:val="00474466"/>
    <w:rsid w:val="004766CA"/>
    <w:rsid w:val="004862F4"/>
    <w:rsid w:val="0049086B"/>
    <w:rsid w:val="004908E1"/>
    <w:rsid w:val="00492EC8"/>
    <w:rsid w:val="00495660"/>
    <w:rsid w:val="004A0C94"/>
    <w:rsid w:val="004A3B3A"/>
    <w:rsid w:val="004A478F"/>
    <w:rsid w:val="004B0517"/>
    <w:rsid w:val="004B0961"/>
    <w:rsid w:val="004B13B5"/>
    <w:rsid w:val="004B37D1"/>
    <w:rsid w:val="004B4071"/>
    <w:rsid w:val="004C2B07"/>
    <w:rsid w:val="004C3340"/>
    <w:rsid w:val="004C4BDC"/>
    <w:rsid w:val="004C6304"/>
    <w:rsid w:val="004D257C"/>
    <w:rsid w:val="004D373B"/>
    <w:rsid w:val="004D3E72"/>
    <w:rsid w:val="004D6D23"/>
    <w:rsid w:val="004D6E0F"/>
    <w:rsid w:val="004E0BBF"/>
    <w:rsid w:val="004E5818"/>
    <w:rsid w:val="004E75E9"/>
    <w:rsid w:val="004E7797"/>
    <w:rsid w:val="004E77C8"/>
    <w:rsid w:val="004F3771"/>
    <w:rsid w:val="004F4DA6"/>
    <w:rsid w:val="004F5D33"/>
    <w:rsid w:val="004F7B81"/>
    <w:rsid w:val="005039DF"/>
    <w:rsid w:val="00512AC8"/>
    <w:rsid w:val="00513B95"/>
    <w:rsid w:val="005170FC"/>
    <w:rsid w:val="00517FE1"/>
    <w:rsid w:val="005222D7"/>
    <w:rsid w:val="00525AE6"/>
    <w:rsid w:val="00525EB7"/>
    <w:rsid w:val="00525FFB"/>
    <w:rsid w:val="00531E3E"/>
    <w:rsid w:val="005326C7"/>
    <w:rsid w:val="00532DEB"/>
    <w:rsid w:val="0054059C"/>
    <w:rsid w:val="0054292D"/>
    <w:rsid w:val="005433D6"/>
    <w:rsid w:val="00545A72"/>
    <w:rsid w:val="00553A0D"/>
    <w:rsid w:val="00553C9B"/>
    <w:rsid w:val="00554647"/>
    <w:rsid w:val="005551C4"/>
    <w:rsid w:val="00557CEF"/>
    <w:rsid w:val="005613F2"/>
    <w:rsid w:val="00561641"/>
    <w:rsid w:val="00561A50"/>
    <w:rsid w:val="00562C14"/>
    <w:rsid w:val="00562EE8"/>
    <w:rsid w:val="005669BB"/>
    <w:rsid w:val="00567130"/>
    <w:rsid w:val="00580879"/>
    <w:rsid w:val="00580C65"/>
    <w:rsid w:val="00581129"/>
    <w:rsid w:val="0058391B"/>
    <w:rsid w:val="00583DF6"/>
    <w:rsid w:val="00584AB7"/>
    <w:rsid w:val="005861C6"/>
    <w:rsid w:val="00586566"/>
    <w:rsid w:val="0059321D"/>
    <w:rsid w:val="005936CF"/>
    <w:rsid w:val="00594C52"/>
    <w:rsid w:val="00595E78"/>
    <w:rsid w:val="00597E8A"/>
    <w:rsid w:val="005A061D"/>
    <w:rsid w:val="005A54B0"/>
    <w:rsid w:val="005A6A4B"/>
    <w:rsid w:val="005A74C6"/>
    <w:rsid w:val="005B2535"/>
    <w:rsid w:val="005B25EA"/>
    <w:rsid w:val="005B2FCC"/>
    <w:rsid w:val="005B5661"/>
    <w:rsid w:val="005C4884"/>
    <w:rsid w:val="005C6CC4"/>
    <w:rsid w:val="005D00CE"/>
    <w:rsid w:val="005D1796"/>
    <w:rsid w:val="005D5FC0"/>
    <w:rsid w:val="005D61CA"/>
    <w:rsid w:val="005D6970"/>
    <w:rsid w:val="005E0162"/>
    <w:rsid w:val="005E0EC7"/>
    <w:rsid w:val="005E66F7"/>
    <w:rsid w:val="005E69A0"/>
    <w:rsid w:val="005E7E0F"/>
    <w:rsid w:val="005F0087"/>
    <w:rsid w:val="005F24DD"/>
    <w:rsid w:val="005F7365"/>
    <w:rsid w:val="006025B0"/>
    <w:rsid w:val="006026DD"/>
    <w:rsid w:val="00605ABA"/>
    <w:rsid w:val="00612730"/>
    <w:rsid w:val="00612A03"/>
    <w:rsid w:val="006140AF"/>
    <w:rsid w:val="00614E2E"/>
    <w:rsid w:val="00616043"/>
    <w:rsid w:val="006212D6"/>
    <w:rsid w:val="00621556"/>
    <w:rsid w:val="006258B5"/>
    <w:rsid w:val="0063031A"/>
    <w:rsid w:val="00637249"/>
    <w:rsid w:val="00640D0B"/>
    <w:rsid w:val="00642EE8"/>
    <w:rsid w:val="00643E26"/>
    <w:rsid w:val="00646188"/>
    <w:rsid w:val="00650BAE"/>
    <w:rsid w:val="0066047C"/>
    <w:rsid w:val="00660BD5"/>
    <w:rsid w:val="00664F05"/>
    <w:rsid w:val="00665CFC"/>
    <w:rsid w:val="00673A1A"/>
    <w:rsid w:val="00680785"/>
    <w:rsid w:val="006810EA"/>
    <w:rsid w:val="006814B3"/>
    <w:rsid w:val="00681EA5"/>
    <w:rsid w:val="00685906"/>
    <w:rsid w:val="00685A11"/>
    <w:rsid w:val="00685CA0"/>
    <w:rsid w:val="00690426"/>
    <w:rsid w:val="00693D8B"/>
    <w:rsid w:val="006950E6"/>
    <w:rsid w:val="00696359"/>
    <w:rsid w:val="006A074A"/>
    <w:rsid w:val="006A2881"/>
    <w:rsid w:val="006A2C9E"/>
    <w:rsid w:val="006A2CC3"/>
    <w:rsid w:val="006B155C"/>
    <w:rsid w:val="006B2D5D"/>
    <w:rsid w:val="006B6BAB"/>
    <w:rsid w:val="006B7B6F"/>
    <w:rsid w:val="006C0B1B"/>
    <w:rsid w:val="006C0FFD"/>
    <w:rsid w:val="006D052E"/>
    <w:rsid w:val="006D16D6"/>
    <w:rsid w:val="006D35E8"/>
    <w:rsid w:val="006D4E4D"/>
    <w:rsid w:val="006D5C65"/>
    <w:rsid w:val="006D6F4E"/>
    <w:rsid w:val="006D757D"/>
    <w:rsid w:val="006E668E"/>
    <w:rsid w:val="006F02DB"/>
    <w:rsid w:val="006F1748"/>
    <w:rsid w:val="006F342E"/>
    <w:rsid w:val="006F3B36"/>
    <w:rsid w:val="00700E8E"/>
    <w:rsid w:val="00701DF1"/>
    <w:rsid w:val="00702BC5"/>
    <w:rsid w:val="00707EA3"/>
    <w:rsid w:val="00712B3D"/>
    <w:rsid w:val="00714547"/>
    <w:rsid w:val="0071526D"/>
    <w:rsid w:val="007153BA"/>
    <w:rsid w:val="00716133"/>
    <w:rsid w:val="00720396"/>
    <w:rsid w:val="0072228E"/>
    <w:rsid w:val="00723FAF"/>
    <w:rsid w:val="00725483"/>
    <w:rsid w:val="00725AC3"/>
    <w:rsid w:val="007277F4"/>
    <w:rsid w:val="00730A6C"/>
    <w:rsid w:val="00731C81"/>
    <w:rsid w:val="0073258C"/>
    <w:rsid w:val="007373BE"/>
    <w:rsid w:val="0074026B"/>
    <w:rsid w:val="007403E3"/>
    <w:rsid w:val="00741A6A"/>
    <w:rsid w:val="00744E85"/>
    <w:rsid w:val="00754922"/>
    <w:rsid w:val="00760A37"/>
    <w:rsid w:val="00761489"/>
    <w:rsid w:val="0076475C"/>
    <w:rsid w:val="00766415"/>
    <w:rsid w:val="00766B2A"/>
    <w:rsid w:val="00770FD4"/>
    <w:rsid w:val="00775196"/>
    <w:rsid w:val="00776E56"/>
    <w:rsid w:val="0078104F"/>
    <w:rsid w:val="007811ED"/>
    <w:rsid w:val="00786C64"/>
    <w:rsid w:val="007926D5"/>
    <w:rsid w:val="007927FE"/>
    <w:rsid w:val="00794611"/>
    <w:rsid w:val="00797F5B"/>
    <w:rsid w:val="007A07A0"/>
    <w:rsid w:val="007A3A06"/>
    <w:rsid w:val="007A4A78"/>
    <w:rsid w:val="007A676B"/>
    <w:rsid w:val="007A7171"/>
    <w:rsid w:val="007B0C36"/>
    <w:rsid w:val="007B3B20"/>
    <w:rsid w:val="007B5C44"/>
    <w:rsid w:val="007C0CAF"/>
    <w:rsid w:val="007C1A82"/>
    <w:rsid w:val="007C5627"/>
    <w:rsid w:val="007C66B4"/>
    <w:rsid w:val="007C692C"/>
    <w:rsid w:val="007D050E"/>
    <w:rsid w:val="007D1D74"/>
    <w:rsid w:val="007D349B"/>
    <w:rsid w:val="007D38BA"/>
    <w:rsid w:val="007D4246"/>
    <w:rsid w:val="007D7615"/>
    <w:rsid w:val="007E0F9D"/>
    <w:rsid w:val="007E195C"/>
    <w:rsid w:val="007E65F6"/>
    <w:rsid w:val="007E7825"/>
    <w:rsid w:val="007E7A1E"/>
    <w:rsid w:val="00802089"/>
    <w:rsid w:val="00804C1C"/>
    <w:rsid w:val="00805773"/>
    <w:rsid w:val="0080702A"/>
    <w:rsid w:val="00813435"/>
    <w:rsid w:val="008136D3"/>
    <w:rsid w:val="00814776"/>
    <w:rsid w:val="00816BB8"/>
    <w:rsid w:val="00820928"/>
    <w:rsid w:val="00820B9D"/>
    <w:rsid w:val="00821118"/>
    <w:rsid w:val="008217D3"/>
    <w:rsid w:val="008226E0"/>
    <w:rsid w:val="00823A82"/>
    <w:rsid w:val="00823CCE"/>
    <w:rsid w:val="00826081"/>
    <w:rsid w:val="00826B78"/>
    <w:rsid w:val="00831C58"/>
    <w:rsid w:val="00842124"/>
    <w:rsid w:val="00842839"/>
    <w:rsid w:val="008455CE"/>
    <w:rsid w:val="00847E5F"/>
    <w:rsid w:val="008528DB"/>
    <w:rsid w:val="008535B8"/>
    <w:rsid w:val="00855987"/>
    <w:rsid w:val="008605DF"/>
    <w:rsid w:val="00862EFF"/>
    <w:rsid w:val="008641E3"/>
    <w:rsid w:val="00864C7F"/>
    <w:rsid w:val="0086554E"/>
    <w:rsid w:val="0086586B"/>
    <w:rsid w:val="00865E15"/>
    <w:rsid w:val="00872EB6"/>
    <w:rsid w:val="00874D4B"/>
    <w:rsid w:val="0087518A"/>
    <w:rsid w:val="00877D42"/>
    <w:rsid w:val="00890659"/>
    <w:rsid w:val="00894BA5"/>
    <w:rsid w:val="00895379"/>
    <w:rsid w:val="00896602"/>
    <w:rsid w:val="008A6EC7"/>
    <w:rsid w:val="008B04B0"/>
    <w:rsid w:val="008B089C"/>
    <w:rsid w:val="008B0948"/>
    <w:rsid w:val="008B32E4"/>
    <w:rsid w:val="008B4A73"/>
    <w:rsid w:val="008B7097"/>
    <w:rsid w:val="008B77CD"/>
    <w:rsid w:val="008C4399"/>
    <w:rsid w:val="008C709E"/>
    <w:rsid w:val="008D2B28"/>
    <w:rsid w:val="008D37A9"/>
    <w:rsid w:val="008D49C1"/>
    <w:rsid w:val="008D5197"/>
    <w:rsid w:val="008E0EDB"/>
    <w:rsid w:val="008E24D4"/>
    <w:rsid w:val="008E34DF"/>
    <w:rsid w:val="008E43DE"/>
    <w:rsid w:val="008E5F38"/>
    <w:rsid w:val="008E60A4"/>
    <w:rsid w:val="008E6A5B"/>
    <w:rsid w:val="008F03E1"/>
    <w:rsid w:val="008F0418"/>
    <w:rsid w:val="008F1F88"/>
    <w:rsid w:val="008F5120"/>
    <w:rsid w:val="008F7EDE"/>
    <w:rsid w:val="009004BB"/>
    <w:rsid w:val="00901811"/>
    <w:rsid w:val="009020DF"/>
    <w:rsid w:val="00906F33"/>
    <w:rsid w:val="009077E4"/>
    <w:rsid w:val="00913408"/>
    <w:rsid w:val="0091558D"/>
    <w:rsid w:val="00915A79"/>
    <w:rsid w:val="00916C1C"/>
    <w:rsid w:val="00920BA6"/>
    <w:rsid w:val="00922DB4"/>
    <w:rsid w:val="009253D1"/>
    <w:rsid w:val="00925885"/>
    <w:rsid w:val="009366FE"/>
    <w:rsid w:val="00937389"/>
    <w:rsid w:val="00937F38"/>
    <w:rsid w:val="009418E2"/>
    <w:rsid w:val="00941C85"/>
    <w:rsid w:val="0094264B"/>
    <w:rsid w:val="00944DBC"/>
    <w:rsid w:val="00951024"/>
    <w:rsid w:val="00951C3D"/>
    <w:rsid w:val="009555AB"/>
    <w:rsid w:val="00955B01"/>
    <w:rsid w:val="009573C3"/>
    <w:rsid w:val="00961640"/>
    <w:rsid w:val="00963030"/>
    <w:rsid w:val="00965E52"/>
    <w:rsid w:val="009668D0"/>
    <w:rsid w:val="009677E4"/>
    <w:rsid w:val="009678FB"/>
    <w:rsid w:val="009718F4"/>
    <w:rsid w:val="009752DA"/>
    <w:rsid w:val="009754C8"/>
    <w:rsid w:val="0097693C"/>
    <w:rsid w:val="00977F04"/>
    <w:rsid w:val="00983D79"/>
    <w:rsid w:val="00984E9C"/>
    <w:rsid w:val="00986E7D"/>
    <w:rsid w:val="00991308"/>
    <w:rsid w:val="009929DD"/>
    <w:rsid w:val="00992DAE"/>
    <w:rsid w:val="00995BE9"/>
    <w:rsid w:val="00995F6A"/>
    <w:rsid w:val="00996512"/>
    <w:rsid w:val="009A182F"/>
    <w:rsid w:val="009A2F40"/>
    <w:rsid w:val="009A43D1"/>
    <w:rsid w:val="009A712C"/>
    <w:rsid w:val="009B11F9"/>
    <w:rsid w:val="009B15A8"/>
    <w:rsid w:val="009B2200"/>
    <w:rsid w:val="009B2DD4"/>
    <w:rsid w:val="009B3337"/>
    <w:rsid w:val="009B6B98"/>
    <w:rsid w:val="009C1E00"/>
    <w:rsid w:val="009C2790"/>
    <w:rsid w:val="009C2AE4"/>
    <w:rsid w:val="009C3A5C"/>
    <w:rsid w:val="009C4B7D"/>
    <w:rsid w:val="009C4DEE"/>
    <w:rsid w:val="009D0F19"/>
    <w:rsid w:val="009D2194"/>
    <w:rsid w:val="009D4186"/>
    <w:rsid w:val="009E44E5"/>
    <w:rsid w:val="009E4645"/>
    <w:rsid w:val="009E5766"/>
    <w:rsid w:val="009E583C"/>
    <w:rsid w:val="009E58E3"/>
    <w:rsid w:val="009E6193"/>
    <w:rsid w:val="009E754C"/>
    <w:rsid w:val="009F1F20"/>
    <w:rsid w:val="009F2786"/>
    <w:rsid w:val="009F301B"/>
    <w:rsid w:val="009F3853"/>
    <w:rsid w:val="009F4394"/>
    <w:rsid w:val="009F6BA7"/>
    <w:rsid w:val="009F711E"/>
    <w:rsid w:val="00A005D5"/>
    <w:rsid w:val="00A00DCC"/>
    <w:rsid w:val="00A02DAE"/>
    <w:rsid w:val="00A05711"/>
    <w:rsid w:val="00A0591C"/>
    <w:rsid w:val="00A07188"/>
    <w:rsid w:val="00A23142"/>
    <w:rsid w:val="00A231BE"/>
    <w:rsid w:val="00A23268"/>
    <w:rsid w:val="00A23422"/>
    <w:rsid w:val="00A2456C"/>
    <w:rsid w:val="00A254F9"/>
    <w:rsid w:val="00A30566"/>
    <w:rsid w:val="00A31348"/>
    <w:rsid w:val="00A37753"/>
    <w:rsid w:val="00A40A35"/>
    <w:rsid w:val="00A43833"/>
    <w:rsid w:val="00A45812"/>
    <w:rsid w:val="00A469E1"/>
    <w:rsid w:val="00A470E8"/>
    <w:rsid w:val="00A502ED"/>
    <w:rsid w:val="00A5110B"/>
    <w:rsid w:val="00A5420F"/>
    <w:rsid w:val="00A554DC"/>
    <w:rsid w:val="00A561EE"/>
    <w:rsid w:val="00A567D9"/>
    <w:rsid w:val="00A617EE"/>
    <w:rsid w:val="00A772E8"/>
    <w:rsid w:val="00A83160"/>
    <w:rsid w:val="00A86492"/>
    <w:rsid w:val="00A86692"/>
    <w:rsid w:val="00A915E2"/>
    <w:rsid w:val="00A93585"/>
    <w:rsid w:val="00A95251"/>
    <w:rsid w:val="00A95621"/>
    <w:rsid w:val="00A96D44"/>
    <w:rsid w:val="00AA1A53"/>
    <w:rsid w:val="00AA5048"/>
    <w:rsid w:val="00AA50EA"/>
    <w:rsid w:val="00AA6304"/>
    <w:rsid w:val="00AA70C3"/>
    <w:rsid w:val="00AB2FDC"/>
    <w:rsid w:val="00AB329E"/>
    <w:rsid w:val="00AB61C5"/>
    <w:rsid w:val="00AB6BE8"/>
    <w:rsid w:val="00AC146B"/>
    <w:rsid w:val="00AC1A40"/>
    <w:rsid w:val="00AC2B35"/>
    <w:rsid w:val="00AC5CCA"/>
    <w:rsid w:val="00AD4F9F"/>
    <w:rsid w:val="00AD58C1"/>
    <w:rsid w:val="00AE30EA"/>
    <w:rsid w:val="00AE4A6B"/>
    <w:rsid w:val="00AE62DA"/>
    <w:rsid w:val="00AF07F1"/>
    <w:rsid w:val="00AF46DB"/>
    <w:rsid w:val="00AF5538"/>
    <w:rsid w:val="00B00A25"/>
    <w:rsid w:val="00B019C3"/>
    <w:rsid w:val="00B01FF2"/>
    <w:rsid w:val="00B036E5"/>
    <w:rsid w:val="00B045DF"/>
    <w:rsid w:val="00B04619"/>
    <w:rsid w:val="00B04794"/>
    <w:rsid w:val="00B108C4"/>
    <w:rsid w:val="00B11AA4"/>
    <w:rsid w:val="00B130B3"/>
    <w:rsid w:val="00B17EA8"/>
    <w:rsid w:val="00B21F32"/>
    <w:rsid w:val="00B227AD"/>
    <w:rsid w:val="00B26596"/>
    <w:rsid w:val="00B26CA7"/>
    <w:rsid w:val="00B26E7A"/>
    <w:rsid w:val="00B27B2F"/>
    <w:rsid w:val="00B3049D"/>
    <w:rsid w:val="00B37FBA"/>
    <w:rsid w:val="00B37FBC"/>
    <w:rsid w:val="00B4197C"/>
    <w:rsid w:val="00B459F4"/>
    <w:rsid w:val="00B5046A"/>
    <w:rsid w:val="00B5262A"/>
    <w:rsid w:val="00B5457B"/>
    <w:rsid w:val="00B5630A"/>
    <w:rsid w:val="00B56D76"/>
    <w:rsid w:val="00B5796B"/>
    <w:rsid w:val="00B57D74"/>
    <w:rsid w:val="00B6194A"/>
    <w:rsid w:val="00B6221D"/>
    <w:rsid w:val="00B63BB5"/>
    <w:rsid w:val="00B671FB"/>
    <w:rsid w:val="00B67679"/>
    <w:rsid w:val="00B67934"/>
    <w:rsid w:val="00B67D6B"/>
    <w:rsid w:val="00B763A6"/>
    <w:rsid w:val="00B76E82"/>
    <w:rsid w:val="00B81134"/>
    <w:rsid w:val="00B83389"/>
    <w:rsid w:val="00B837DE"/>
    <w:rsid w:val="00B85122"/>
    <w:rsid w:val="00B856DC"/>
    <w:rsid w:val="00B900CF"/>
    <w:rsid w:val="00B92A58"/>
    <w:rsid w:val="00B94248"/>
    <w:rsid w:val="00B94B25"/>
    <w:rsid w:val="00B9773F"/>
    <w:rsid w:val="00BA0C91"/>
    <w:rsid w:val="00BA2C1E"/>
    <w:rsid w:val="00BA4A18"/>
    <w:rsid w:val="00BA6865"/>
    <w:rsid w:val="00BA7019"/>
    <w:rsid w:val="00BB26C4"/>
    <w:rsid w:val="00BB3D2C"/>
    <w:rsid w:val="00BC00F8"/>
    <w:rsid w:val="00BC12E2"/>
    <w:rsid w:val="00BC3854"/>
    <w:rsid w:val="00BC4B57"/>
    <w:rsid w:val="00BC7A39"/>
    <w:rsid w:val="00BC7EB3"/>
    <w:rsid w:val="00BD0AF4"/>
    <w:rsid w:val="00BD1F19"/>
    <w:rsid w:val="00BD4477"/>
    <w:rsid w:val="00BD54CF"/>
    <w:rsid w:val="00BD6F87"/>
    <w:rsid w:val="00BE2725"/>
    <w:rsid w:val="00BE2AE9"/>
    <w:rsid w:val="00BE3DE5"/>
    <w:rsid w:val="00BE45B8"/>
    <w:rsid w:val="00BE7FAE"/>
    <w:rsid w:val="00BF0D1E"/>
    <w:rsid w:val="00BF127D"/>
    <w:rsid w:val="00BF48C9"/>
    <w:rsid w:val="00BF7AEB"/>
    <w:rsid w:val="00C001BC"/>
    <w:rsid w:val="00C0042F"/>
    <w:rsid w:val="00C00FE8"/>
    <w:rsid w:val="00C02F8D"/>
    <w:rsid w:val="00C05334"/>
    <w:rsid w:val="00C07535"/>
    <w:rsid w:val="00C10A3C"/>
    <w:rsid w:val="00C12EB6"/>
    <w:rsid w:val="00C16046"/>
    <w:rsid w:val="00C2095F"/>
    <w:rsid w:val="00C2208D"/>
    <w:rsid w:val="00C27F46"/>
    <w:rsid w:val="00C328E1"/>
    <w:rsid w:val="00C33ADD"/>
    <w:rsid w:val="00C352DD"/>
    <w:rsid w:val="00C35626"/>
    <w:rsid w:val="00C35BB1"/>
    <w:rsid w:val="00C3752D"/>
    <w:rsid w:val="00C40667"/>
    <w:rsid w:val="00C417A3"/>
    <w:rsid w:val="00C444AF"/>
    <w:rsid w:val="00C46EF4"/>
    <w:rsid w:val="00C51F97"/>
    <w:rsid w:val="00C533FD"/>
    <w:rsid w:val="00C64376"/>
    <w:rsid w:val="00C64AD7"/>
    <w:rsid w:val="00C65554"/>
    <w:rsid w:val="00C67599"/>
    <w:rsid w:val="00C71838"/>
    <w:rsid w:val="00C727E6"/>
    <w:rsid w:val="00C73DEE"/>
    <w:rsid w:val="00C74955"/>
    <w:rsid w:val="00C74B7B"/>
    <w:rsid w:val="00C75B02"/>
    <w:rsid w:val="00C7710D"/>
    <w:rsid w:val="00C80B9B"/>
    <w:rsid w:val="00C810C0"/>
    <w:rsid w:val="00C8158A"/>
    <w:rsid w:val="00C81A31"/>
    <w:rsid w:val="00C8425B"/>
    <w:rsid w:val="00C858AA"/>
    <w:rsid w:val="00C8679C"/>
    <w:rsid w:val="00C86EB1"/>
    <w:rsid w:val="00C873FF"/>
    <w:rsid w:val="00C900A6"/>
    <w:rsid w:val="00C93536"/>
    <w:rsid w:val="00C9466F"/>
    <w:rsid w:val="00C956EA"/>
    <w:rsid w:val="00CA0F09"/>
    <w:rsid w:val="00CA14A1"/>
    <w:rsid w:val="00CA2C67"/>
    <w:rsid w:val="00CA2D78"/>
    <w:rsid w:val="00CA4BC3"/>
    <w:rsid w:val="00CA5F36"/>
    <w:rsid w:val="00CA7373"/>
    <w:rsid w:val="00CA7E42"/>
    <w:rsid w:val="00CB4213"/>
    <w:rsid w:val="00CB5DDA"/>
    <w:rsid w:val="00CC26EC"/>
    <w:rsid w:val="00CC3362"/>
    <w:rsid w:val="00CC4285"/>
    <w:rsid w:val="00CD1898"/>
    <w:rsid w:val="00CD5B3F"/>
    <w:rsid w:val="00CE085E"/>
    <w:rsid w:val="00CF0546"/>
    <w:rsid w:val="00CF0FFD"/>
    <w:rsid w:val="00CF1C95"/>
    <w:rsid w:val="00CF2384"/>
    <w:rsid w:val="00CF5DE8"/>
    <w:rsid w:val="00CF6C17"/>
    <w:rsid w:val="00D001B8"/>
    <w:rsid w:val="00D00DC7"/>
    <w:rsid w:val="00D026EB"/>
    <w:rsid w:val="00D026EE"/>
    <w:rsid w:val="00D0326F"/>
    <w:rsid w:val="00D04341"/>
    <w:rsid w:val="00D0493C"/>
    <w:rsid w:val="00D04BA2"/>
    <w:rsid w:val="00D05176"/>
    <w:rsid w:val="00D133E8"/>
    <w:rsid w:val="00D153EF"/>
    <w:rsid w:val="00D15D55"/>
    <w:rsid w:val="00D17D88"/>
    <w:rsid w:val="00D22E94"/>
    <w:rsid w:val="00D25AEE"/>
    <w:rsid w:val="00D27BC6"/>
    <w:rsid w:val="00D329AA"/>
    <w:rsid w:val="00D329C7"/>
    <w:rsid w:val="00D3369D"/>
    <w:rsid w:val="00D3380B"/>
    <w:rsid w:val="00D367B9"/>
    <w:rsid w:val="00D3707E"/>
    <w:rsid w:val="00D37FC7"/>
    <w:rsid w:val="00D43A6F"/>
    <w:rsid w:val="00D44A72"/>
    <w:rsid w:val="00D475D7"/>
    <w:rsid w:val="00D554EA"/>
    <w:rsid w:val="00D568E6"/>
    <w:rsid w:val="00D61636"/>
    <w:rsid w:val="00D63226"/>
    <w:rsid w:val="00D63EDA"/>
    <w:rsid w:val="00D679F0"/>
    <w:rsid w:val="00D74A5B"/>
    <w:rsid w:val="00D75324"/>
    <w:rsid w:val="00D76229"/>
    <w:rsid w:val="00D77BA2"/>
    <w:rsid w:val="00D83AE0"/>
    <w:rsid w:val="00D87997"/>
    <w:rsid w:val="00D9038E"/>
    <w:rsid w:val="00D904B6"/>
    <w:rsid w:val="00D9376B"/>
    <w:rsid w:val="00D9551F"/>
    <w:rsid w:val="00DA1211"/>
    <w:rsid w:val="00DA617C"/>
    <w:rsid w:val="00DB37E8"/>
    <w:rsid w:val="00DB3D5F"/>
    <w:rsid w:val="00DB4239"/>
    <w:rsid w:val="00DB46F2"/>
    <w:rsid w:val="00DB7784"/>
    <w:rsid w:val="00DC1D2E"/>
    <w:rsid w:val="00DC2B89"/>
    <w:rsid w:val="00DC57EB"/>
    <w:rsid w:val="00DC59A4"/>
    <w:rsid w:val="00DD0EC9"/>
    <w:rsid w:val="00DD2EF1"/>
    <w:rsid w:val="00DD477D"/>
    <w:rsid w:val="00DD6077"/>
    <w:rsid w:val="00DD6BA9"/>
    <w:rsid w:val="00DD7C0B"/>
    <w:rsid w:val="00DE28E3"/>
    <w:rsid w:val="00DE580A"/>
    <w:rsid w:val="00DE6445"/>
    <w:rsid w:val="00DE6B34"/>
    <w:rsid w:val="00DF2EAD"/>
    <w:rsid w:val="00DF3EDE"/>
    <w:rsid w:val="00E03844"/>
    <w:rsid w:val="00E07A1F"/>
    <w:rsid w:val="00E104B8"/>
    <w:rsid w:val="00E114F5"/>
    <w:rsid w:val="00E11AC9"/>
    <w:rsid w:val="00E133A1"/>
    <w:rsid w:val="00E153C6"/>
    <w:rsid w:val="00E155BC"/>
    <w:rsid w:val="00E15E2F"/>
    <w:rsid w:val="00E16515"/>
    <w:rsid w:val="00E21354"/>
    <w:rsid w:val="00E24504"/>
    <w:rsid w:val="00E266EB"/>
    <w:rsid w:val="00E277B5"/>
    <w:rsid w:val="00E305A3"/>
    <w:rsid w:val="00E30DA7"/>
    <w:rsid w:val="00E33B5E"/>
    <w:rsid w:val="00E3516B"/>
    <w:rsid w:val="00E36A7A"/>
    <w:rsid w:val="00E423EC"/>
    <w:rsid w:val="00E470BE"/>
    <w:rsid w:val="00E50A71"/>
    <w:rsid w:val="00E534A4"/>
    <w:rsid w:val="00E54499"/>
    <w:rsid w:val="00E54504"/>
    <w:rsid w:val="00E56327"/>
    <w:rsid w:val="00E5634C"/>
    <w:rsid w:val="00E56EC8"/>
    <w:rsid w:val="00E6025D"/>
    <w:rsid w:val="00E6191A"/>
    <w:rsid w:val="00E626AE"/>
    <w:rsid w:val="00E7089C"/>
    <w:rsid w:val="00E70FED"/>
    <w:rsid w:val="00E73FB6"/>
    <w:rsid w:val="00E80484"/>
    <w:rsid w:val="00E80AA5"/>
    <w:rsid w:val="00E813DC"/>
    <w:rsid w:val="00E826F4"/>
    <w:rsid w:val="00E832C6"/>
    <w:rsid w:val="00E85814"/>
    <w:rsid w:val="00E902E3"/>
    <w:rsid w:val="00E90BAF"/>
    <w:rsid w:val="00E93036"/>
    <w:rsid w:val="00E95108"/>
    <w:rsid w:val="00E9661C"/>
    <w:rsid w:val="00E96DEA"/>
    <w:rsid w:val="00EA0BF6"/>
    <w:rsid w:val="00EA2FFA"/>
    <w:rsid w:val="00EA6A25"/>
    <w:rsid w:val="00EA718A"/>
    <w:rsid w:val="00EA7BEB"/>
    <w:rsid w:val="00EB4ACA"/>
    <w:rsid w:val="00EC1B0B"/>
    <w:rsid w:val="00EC2442"/>
    <w:rsid w:val="00EC3710"/>
    <w:rsid w:val="00ED13D3"/>
    <w:rsid w:val="00ED4460"/>
    <w:rsid w:val="00ED58BD"/>
    <w:rsid w:val="00ED747D"/>
    <w:rsid w:val="00EE0C85"/>
    <w:rsid w:val="00EF248F"/>
    <w:rsid w:val="00EF29B8"/>
    <w:rsid w:val="00EF44A3"/>
    <w:rsid w:val="00EF66C2"/>
    <w:rsid w:val="00EF6A35"/>
    <w:rsid w:val="00EF701C"/>
    <w:rsid w:val="00F0045A"/>
    <w:rsid w:val="00F00F94"/>
    <w:rsid w:val="00F0219B"/>
    <w:rsid w:val="00F02E98"/>
    <w:rsid w:val="00F03375"/>
    <w:rsid w:val="00F06240"/>
    <w:rsid w:val="00F1067C"/>
    <w:rsid w:val="00F11884"/>
    <w:rsid w:val="00F122D0"/>
    <w:rsid w:val="00F139DA"/>
    <w:rsid w:val="00F13CF0"/>
    <w:rsid w:val="00F140B9"/>
    <w:rsid w:val="00F163D5"/>
    <w:rsid w:val="00F16EC6"/>
    <w:rsid w:val="00F172F8"/>
    <w:rsid w:val="00F20B57"/>
    <w:rsid w:val="00F22EBB"/>
    <w:rsid w:val="00F30334"/>
    <w:rsid w:val="00F307BA"/>
    <w:rsid w:val="00F31D65"/>
    <w:rsid w:val="00F33399"/>
    <w:rsid w:val="00F34108"/>
    <w:rsid w:val="00F34757"/>
    <w:rsid w:val="00F4319B"/>
    <w:rsid w:val="00F44B3E"/>
    <w:rsid w:val="00F46E3C"/>
    <w:rsid w:val="00F540D7"/>
    <w:rsid w:val="00F56BDE"/>
    <w:rsid w:val="00F60FD1"/>
    <w:rsid w:val="00F620D5"/>
    <w:rsid w:val="00F6626F"/>
    <w:rsid w:val="00F67EE0"/>
    <w:rsid w:val="00F700D2"/>
    <w:rsid w:val="00F706E0"/>
    <w:rsid w:val="00F71A53"/>
    <w:rsid w:val="00F73129"/>
    <w:rsid w:val="00F77EF5"/>
    <w:rsid w:val="00F83E09"/>
    <w:rsid w:val="00F842B7"/>
    <w:rsid w:val="00F8583D"/>
    <w:rsid w:val="00F85D71"/>
    <w:rsid w:val="00F95C4C"/>
    <w:rsid w:val="00FA15C2"/>
    <w:rsid w:val="00FA24E6"/>
    <w:rsid w:val="00FA41EC"/>
    <w:rsid w:val="00FA47CA"/>
    <w:rsid w:val="00FA61E2"/>
    <w:rsid w:val="00FB135E"/>
    <w:rsid w:val="00FB2CA3"/>
    <w:rsid w:val="00FB3300"/>
    <w:rsid w:val="00FB371C"/>
    <w:rsid w:val="00FB4229"/>
    <w:rsid w:val="00FB54C5"/>
    <w:rsid w:val="00FB6CD0"/>
    <w:rsid w:val="00FC13A3"/>
    <w:rsid w:val="00FC39E3"/>
    <w:rsid w:val="00FC570B"/>
    <w:rsid w:val="00FC5D1E"/>
    <w:rsid w:val="00FC5FDE"/>
    <w:rsid w:val="00FD1190"/>
    <w:rsid w:val="00FD1406"/>
    <w:rsid w:val="00FD228B"/>
    <w:rsid w:val="00FD2D22"/>
    <w:rsid w:val="00FD446D"/>
    <w:rsid w:val="00FD5A57"/>
    <w:rsid w:val="00FE37A1"/>
    <w:rsid w:val="00FE4155"/>
    <w:rsid w:val="00FE4375"/>
    <w:rsid w:val="00FE6076"/>
    <w:rsid w:val="00FF188D"/>
    <w:rsid w:val="00FF3380"/>
    <w:rsid w:val="00FF421C"/>
    <w:rsid w:val="00FF5D0B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E6F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rsid w:val="00004A26"/>
    <w:rPr>
      <w:sz w:val="24"/>
      <w:szCs w:val="24"/>
    </w:rPr>
  </w:style>
  <w:style w:type="paragraph" w:styleId="1">
    <w:name w:val="heading 1"/>
    <w:basedOn w:val="a1"/>
    <w:next w:val="a1"/>
    <w:link w:val="10"/>
    <w:rsid w:val="008D49C1"/>
    <w:pPr>
      <w:keepNext/>
      <w:numPr>
        <w:numId w:val="12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1">
    <w:name w:val="heading 2"/>
    <w:basedOn w:val="a1"/>
    <w:next w:val="a1"/>
    <w:rsid w:val="008D49C1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rsid w:val="008D49C1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rsid w:val="008D49C1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rsid w:val="008D49C1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rsid w:val="008D49C1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rsid w:val="008D49C1"/>
    <w:pPr>
      <w:numPr>
        <w:ilvl w:val="6"/>
        <w:numId w:val="12"/>
      </w:numPr>
      <w:spacing w:before="240" w:after="60"/>
      <w:outlineLvl w:val="6"/>
    </w:pPr>
  </w:style>
  <w:style w:type="paragraph" w:styleId="8">
    <w:name w:val="heading 8"/>
    <w:basedOn w:val="a1"/>
    <w:next w:val="a1"/>
    <w:rsid w:val="008D49C1"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rsid w:val="008D49C1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1"/>
    <w:semiHidden/>
    <w:pPr>
      <w:tabs>
        <w:tab w:val="center" w:pos="4677"/>
        <w:tab w:val="right" w:pos="9355"/>
      </w:tabs>
    </w:pPr>
  </w:style>
  <w:style w:type="character" w:styleId="a8">
    <w:name w:val="page number"/>
    <w:basedOn w:val="a2"/>
    <w:semiHidden/>
  </w:style>
  <w:style w:type="character" w:customStyle="1" w:styleId="10">
    <w:name w:val="Заголовок 1 Знак"/>
    <w:link w:val="1"/>
    <w:rsid w:val="009F4394"/>
    <w:rPr>
      <w:rFonts w:cs="Arial"/>
      <w:b/>
      <w:bCs/>
      <w:kern w:val="32"/>
      <w:sz w:val="28"/>
      <w:szCs w:val="32"/>
    </w:rPr>
  </w:style>
  <w:style w:type="paragraph" w:styleId="a9">
    <w:name w:val="Normal Indent"/>
    <w:basedOn w:val="a1"/>
    <w:semiHidden/>
    <w:pPr>
      <w:ind w:left="708"/>
    </w:pPr>
  </w:style>
  <w:style w:type="paragraph" w:styleId="a0">
    <w:name w:val="List Bullet"/>
    <w:basedOn w:val="a1"/>
    <w:autoRedefine/>
    <w:semiHidden/>
    <w:pPr>
      <w:numPr>
        <w:numId w:val="1"/>
      </w:numPr>
      <w:tabs>
        <w:tab w:val="clear" w:pos="360"/>
        <w:tab w:val="num" w:pos="-360"/>
      </w:tabs>
      <w:ind w:left="-360"/>
    </w:pPr>
  </w:style>
  <w:style w:type="character" w:styleId="aa">
    <w:name w:val="Hyperlink"/>
    <w:uiPriority w:val="99"/>
    <w:rPr>
      <w:color w:val="0000FF"/>
      <w:u w:val="single"/>
    </w:rPr>
  </w:style>
  <w:style w:type="paragraph" w:styleId="ab">
    <w:name w:val="Date"/>
    <w:basedOn w:val="a1"/>
    <w:next w:val="a1"/>
    <w:semiHidden/>
  </w:style>
  <w:style w:type="paragraph" w:styleId="ac">
    <w:name w:val="Note Heading"/>
    <w:basedOn w:val="a1"/>
    <w:next w:val="a1"/>
    <w:semiHidden/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d">
    <w:name w:val="Body Text"/>
    <w:basedOn w:val="a1"/>
    <w:semiHidden/>
    <w:pPr>
      <w:spacing w:after="120"/>
    </w:pPr>
  </w:style>
  <w:style w:type="paragraph" w:styleId="ae">
    <w:name w:val="Body Text First Indent"/>
    <w:basedOn w:val="ad"/>
    <w:semiHidden/>
    <w:pPr>
      <w:ind w:firstLine="210"/>
    </w:pPr>
  </w:style>
  <w:style w:type="paragraph" w:styleId="af">
    <w:name w:val="Body Text Indent"/>
    <w:basedOn w:val="a1"/>
    <w:semiHidden/>
    <w:pPr>
      <w:spacing w:after="120"/>
      <w:ind w:left="283"/>
    </w:pPr>
  </w:style>
  <w:style w:type="paragraph" w:styleId="22">
    <w:name w:val="Body Text First Indent 2"/>
    <w:basedOn w:val="af"/>
    <w:semiHidden/>
    <w:pPr>
      <w:ind w:firstLine="210"/>
    </w:pPr>
  </w:style>
  <w:style w:type="paragraph" w:styleId="20">
    <w:name w:val="List Bullet 2"/>
    <w:basedOn w:val="a1"/>
    <w:semiHidden/>
    <w:pPr>
      <w:numPr>
        <w:numId w:val="3"/>
      </w:numPr>
    </w:pPr>
  </w:style>
  <w:style w:type="paragraph" w:styleId="30">
    <w:name w:val="List Bullet 3"/>
    <w:basedOn w:val="a1"/>
    <w:semiHidden/>
    <w:pPr>
      <w:numPr>
        <w:numId w:val="4"/>
      </w:numPr>
    </w:pPr>
  </w:style>
  <w:style w:type="paragraph" w:styleId="40">
    <w:name w:val="List Bullet 4"/>
    <w:basedOn w:val="a1"/>
    <w:semiHidden/>
    <w:pPr>
      <w:numPr>
        <w:numId w:val="5"/>
      </w:numPr>
    </w:pPr>
  </w:style>
  <w:style w:type="paragraph" w:styleId="50">
    <w:name w:val="List Bullet 5"/>
    <w:basedOn w:val="a1"/>
    <w:semiHidden/>
    <w:pPr>
      <w:numPr>
        <w:numId w:val="6"/>
      </w:numPr>
    </w:pPr>
  </w:style>
  <w:style w:type="paragraph" w:styleId="af0">
    <w:name w:val="Title"/>
    <w:basedOn w:val="a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1">
    <w:name w:val="line number"/>
    <w:basedOn w:val="a2"/>
    <w:semiHidden/>
  </w:style>
  <w:style w:type="paragraph" w:styleId="a">
    <w:name w:val="List Number"/>
    <w:basedOn w:val="a1"/>
    <w:semiHidden/>
    <w:pPr>
      <w:numPr>
        <w:numId w:val="7"/>
      </w:numPr>
    </w:pPr>
  </w:style>
  <w:style w:type="paragraph" w:styleId="2">
    <w:name w:val="List Number 2"/>
    <w:basedOn w:val="a1"/>
    <w:semiHidden/>
    <w:pPr>
      <w:numPr>
        <w:numId w:val="8"/>
      </w:numPr>
    </w:pPr>
  </w:style>
  <w:style w:type="paragraph" w:styleId="3">
    <w:name w:val="List Number 3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5">
    <w:name w:val="List Number 5"/>
    <w:basedOn w:val="a1"/>
    <w:semiHidden/>
    <w:pPr>
      <w:numPr>
        <w:numId w:val="11"/>
      </w:numPr>
    </w:p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3">
    <w:name w:val="envelope return"/>
    <w:basedOn w:val="a1"/>
    <w:semiHidden/>
    <w:rPr>
      <w:rFonts w:ascii="Arial" w:hAnsi="Arial" w:cs="Arial"/>
      <w:sz w:val="20"/>
      <w:szCs w:val="20"/>
    </w:rPr>
  </w:style>
  <w:style w:type="paragraph" w:styleId="af2">
    <w:name w:val="Normal (Web)"/>
    <w:basedOn w:val="a1"/>
    <w:semiHidden/>
  </w:style>
  <w:style w:type="character" w:styleId="HTML2">
    <w:name w:val="HTML Definition"/>
    <w:semiHidden/>
    <w:rPr>
      <w:i/>
      <w:iCs/>
    </w:rPr>
  </w:style>
  <w:style w:type="paragraph" w:styleId="24">
    <w:name w:val="Body Text 2"/>
    <w:basedOn w:val="a1"/>
    <w:semiHidden/>
    <w:pPr>
      <w:spacing w:after="120" w:line="480" w:lineRule="auto"/>
    </w:pPr>
  </w:style>
  <w:style w:type="paragraph" w:styleId="32">
    <w:name w:val="Body Text 3"/>
    <w:basedOn w:val="a1"/>
    <w:semiHidden/>
    <w:pPr>
      <w:spacing w:after="120"/>
    </w:pPr>
    <w:rPr>
      <w:sz w:val="16"/>
      <w:szCs w:val="16"/>
    </w:rPr>
  </w:style>
  <w:style w:type="paragraph" w:styleId="25">
    <w:name w:val="Body Text Indent 2"/>
    <w:basedOn w:val="a1"/>
    <w:semiHidden/>
    <w:pPr>
      <w:spacing w:after="120" w:line="480" w:lineRule="auto"/>
      <w:ind w:left="283"/>
    </w:pPr>
  </w:style>
  <w:style w:type="paragraph" w:styleId="33">
    <w:name w:val="Body Text Indent 3"/>
    <w:basedOn w:val="a1"/>
    <w:semiHidden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paragraph" w:styleId="af3">
    <w:name w:val="Subtitle"/>
    <w:basedOn w:val="a1"/>
    <w:pPr>
      <w:spacing w:after="60"/>
      <w:jc w:val="center"/>
      <w:outlineLvl w:val="1"/>
    </w:pPr>
    <w:rPr>
      <w:rFonts w:ascii="Arial" w:hAnsi="Arial" w:cs="Arial"/>
    </w:rPr>
  </w:style>
  <w:style w:type="paragraph" w:styleId="af4">
    <w:name w:val="Signature"/>
    <w:basedOn w:val="a1"/>
    <w:semiHidden/>
    <w:pPr>
      <w:ind w:left="4252"/>
    </w:pPr>
  </w:style>
  <w:style w:type="paragraph" w:styleId="af5">
    <w:name w:val="List Continue"/>
    <w:basedOn w:val="a1"/>
    <w:semiHidden/>
    <w:pPr>
      <w:spacing w:after="120"/>
      <w:ind w:left="283"/>
    </w:pPr>
  </w:style>
  <w:style w:type="paragraph" w:styleId="26">
    <w:name w:val="List Continue 2"/>
    <w:basedOn w:val="a1"/>
    <w:semiHidden/>
    <w:pPr>
      <w:spacing w:after="120"/>
      <w:ind w:left="566"/>
    </w:pPr>
  </w:style>
  <w:style w:type="paragraph" w:styleId="34">
    <w:name w:val="List Continue 3"/>
    <w:basedOn w:val="a1"/>
    <w:semiHidden/>
    <w:pPr>
      <w:spacing w:after="120"/>
      <w:ind w:left="849"/>
    </w:pPr>
  </w:style>
  <w:style w:type="paragraph" w:styleId="42">
    <w:name w:val="List Continue 4"/>
    <w:basedOn w:val="a1"/>
    <w:semiHidden/>
    <w:pPr>
      <w:spacing w:after="120"/>
      <w:ind w:left="1132"/>
    </w:pPr>
  </w:style>
  <w:style w:type="paragraph" w:styleId="52">
    <w:name w:val="List Continue 5"/>
    <w:basedOn w:val="a1"/>
    <w:semiHidden/>
    <w:pPr>
      <w:spacing w:after="120"/>
      <w:ind w:left="1415"/>
    </w:pPr>
  </w:style>
  <w:style w:type="character" w:styleId="af6">
    <w:name w:val="FollowedHyperlink"/>
    <w:semiHidden/>
    <w:rPr>
      <w:color w:val="800080"/>
      <w:u w:val="single"/>
    </w:rPr>
  </w:style>
  <w:style w:type="paragraph" w:styleId="af7">
    <w:name w:val="Closing"/>
    <w:basedOn w:val="a1"/>
    <w:semiHidden/>
    <w:pPr>
      <w:ind w:left="4252"/>
    </w:pPr>
  </w:style>
  <w:style w:type="paragraph" w:styleId="af8">
    <w:name w:val="List"/>
    <w:basedOn w:val="a1"/>
    <w:semiHidden/>
    <w:pPr>
      <w:ind w:left="283" w:hanging="283"/>
    </w:pPr>
  </w:style>
  <w:style w:type="paragraph" w:styleId="27">
    <w:name w:val="List 2"/>
    <w:basedOn w:val="a1"/>
    <w:semiHidden/>
    <w:pPr>
      <w:ind w:left="566" w:hanging="283"/>
    </w:pPr>
  </w:style>
  <w:style w:type="paragraph" w:styleId="35">
    <w:name w:val="List 3"/>
    <w:basedOn w:val="a1"/>
    <w:semiHidden/>
    <w:pPr>
      <w:ind w:left="849" w:hanging="283"/>
    </w:pPr>
  </w:style>
  <w:style w:type="paragraph" w:styleId="43">
    <w:name w:val="List 4"/>
    <w:basedOn w:val="a1"/>
    <w:semiHidden/>
    <w:pPr>
      <w:ind w:left="1132" w:hanging="283"/>
    </w:pPr>
  </w:style>
  <w:style w:type="paragraph" w:styleId="53">
    <w:name w:val="List 5"/>
    <w:basedOn w:val="a1"/>
    <w:semiHidden/>
    <w:pPr>
      <w:ind w:left="1415" w:hanging="283"/>
    </w:pPr>
  </w:style>
  <w:style w:type="paragraph" w:styleId="HTML5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character" w:styleId="af9">
    <w:name w:val="Strong"/>
    <w:rPr>
      <w:b/>
      <w:bCs/>
    </w:rPr>
  </w:style>
  <w:style w:type="paragraph" w:styleId="afa">
    <w:name w:val="Plain Text"/>
    <w:basedOn w:val="a1"/>
    <w:semiHidden/>
    <w:rPr>
      <w:rFonts w:ascii="Courier New" w:hAnsi="Courier New" w:cs="Courier New"/>
      <w:sz w:val="20"/>
      <w:szCs w:val="20"/>
    </w:rPr>
  </w:style>
  <w:style w:type="paragraph" w:styleId="afb">
    <w:name w:val="Block Text"/>
    <w:basedOn w:val="a1"/>
    <w:semiHidden/>
    <w:pPr>
      <w:spacing w:after="120"/>
      <w:ind w:left="1440" w:right="1440"/>
    </w:pPr>
  </w:style>
  <w:style w:type="character" w:styleId="HTML6">
    <w:name w:val="HTML Cite"/>
    <w:semiHidden/>
    <w:rPr>
      <w:i/>
      <w:iCs/>
    </w:rPr>
  </w:style>
  <w:style w:type="paragraph" w:styleId="afc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d">
    <w:name w:val="E-mail Signature"/>
    <w:basedOn w:val="a1"/>
    <w:semiHidden/>
  </w:style>
  <w:style w:type="character" w:styleId="afe">
    <w:name w:val="annotation reference"/>
    <w:semiHidden/>
    <w:rsid w:val="00E305A3"/>
    <w:rPr>
      <w:sz w:val="16"/>
      <w:szCs w:val="16"/>
    </w:rPr>
  </w:style>
  <w:style w:type="paragraph" w:styleId="aff">
    <w:name w:val="annotation subject"/>
    <w:basedOn w:val="a1"/>
    <w:semiHidden/>
    <w:rsid w:val="00BF7AEB"/>
    <w:rPr>
      <w:b/>
      <w:bCs/>
      <w:sz w:val="20"/>
      <w:szCs w:val="20"/>
    </w:rPr>
  </w:style>
  <w:style w:type="paragraph" w:styleId="aff0">
    <w:name w:val="Balloon Text"/>
    <w:basedOn w:val="a1"/>
    <w:semiHidden/>
    <w:rsid w:val="00E305A3"/>
    <w:rPr>
      <w:rFonts w:ascii="Tahoma" w:hAnsi="Tahoma" w:cs="Tahoma"/>
      <w:sz w:val="16"/>
      <w:szCs w:val="16"/>
    </w:rPr>
  </w:style>
  <w:style w:type="paragraph" w:styleId="11">
    <w:name w:val="toc 1"/>
    <w:basedOn w:val="a1"/>
    <w:next w:val="a1"/>
    <w:uiPriority w:val="39"/>
    <w:rsid w:val="004651A8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8">
    <w:name w:val="toc 2"/>
    <w:basedOn w:val="a1"/>
    <w:next w:val="a1"/>
    <w:uiPriority w:val="39"/>
    <w:rsid w:val="004651A8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6">
    <w:name w:val="toc 3"/>
    <w:basedOn w:val="a1"/>
    <w:next w:val="a1"/>
    <w:uiPriority w:val="39"/>
    <w:rsid w:val="004651A8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numbering" w:styleId="1ai">
    <w:name w:val="Outline List 1"/>
    <w:basedOn w:val="a4"/>
    <w:semiHidden/>
    <w:rsid w:val="005669BB"/>
    <w:pPr>
      <w:numPr>
        <w:numId w:val="13"/>
      </w:numPr>
    </w:pPr>
  </w:style>
  <w:style w:type="numbering" w:styleId="111111">
    <w:name w:val="Outline List 2"/>
    <w:basedOn w:val="a4"/>
    <w:semiHidden/>
    <w:rsid w:val="005669BB"/>
    <w:pPr>
      <w:numPr>
        <w:numId w:val="14"/>
      </w:numPr>
    </w:pPr>
  </w:style>
  <w:style w:type="paragraph" w:customStyle="1" w:styleId="aff1">
    <w:name w:val="Маркированный список мой"/>
    <w:basedOn w:val="a1"/>
    <w:rsid w:val="00DD0EC9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2">
    <w:name w:val="Бланковый1"/>
    <w:semiHidden/>
    <w:rsid w:val="00DB3D5F"/>
    <w:pPr>
      <w:spacing w:after="160" w:line="259" w:lineRule="auto"/>
    </w:pPr>
    <w:rPr>
      <w:sz w:val="10"/>
    </w:rPr>
  </w:style>
  <w:style w:type="paragraph" w:customStyle="1" w:styleId="aff2">
    <w:name w:val="Обычный с отступом"/>
    <w:basedOn w:val="a1"/>
    <w:autoRedefine/>
    <w:rsid w:val="00B26CA7"/>
    <w:pPr>
      <w:suppressAutoHyphens/>
      <w:ind w:firstLine="709"/>
      <w:jc w:val="both"/>
    </w:pPr>
    <w:rPr>
      <w:sz w:val="26"/>
      <w:szCs w:val="20"/>
    </w:rPr>
  </w:style>
  <w:style w:type="paragraph" w:customStyle="1" w:styleId="aff3">
    <w:name w:val="Стандарт"/>
    <w:basedOn w:val="a1"/>
    <w:autoRedefine/>
    <w:rsid w:val="009B2DD4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aff4">
    <w:name w:val="caption"/>
    <w:basedOn w:val="a1"/>
    <w:next w:val="a1"/>
    <w:rsid w:val="00B671FB"/>
    <w:rPr>
      <w:b/>
      <w:bCs/>
      <w:sz w:val="20"/>
      <w:szCs w:val="20"/>
    </w:rPr>
  </w:style>
  <w:style w:type="character" w:styleId="aff5">
    <w:name w:val="footnote reference"/>
    <w:semiHidden/>
    <w:rsid w:val="00B671FB"/>
    <w:rPr>
      <w:vertAlign w:val="superscript"/>
    </w:rPr>
  </w:style>
  <w:style w:type="paragraph" w:customStyle="1" w:styleId="-">
    <w:name w:val="Список - точки"/>
    <w:basedOn w:val="a1"/>
    <w:rsid w:val="00A5420F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6">
    <w:name w:val="Table Grid"/>
    <w:basedOn w:val="a3"/>
    <w:uiPriority w:val="39"/>
    <w:rsid w:val="00593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4">
    <w:name w:val="toc 4"/>
    <w:basedOn w:val="a1"/>
    <w:next w:val="a1"/>
    <w:autoRedefine/>
    <w:semiHidden/>
    <w:rsid w:val="004651A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aff7">
    <w:name w:val="annotation text"/>
    <w:basedOn w:val="a1"/>
    <w:link w:val="aff8"/>
    <w:rsid w:val="0036182E"/>
    <w:rPr>
      <w:sz w:val="20"/>
      <w:szCs w:val="20"/>
    </w:rPr>
  </w:style>
  <w:style w:type="character" w:customStyle="1" w:styleId="aff8">
    <w:name w:val="Текст примечания Знак"/>
    <w:basedOn w:val="a2"/>
    <w:link w:val="aff7"/>
    <w:rsid w:val="0036182E"/>
  </w:style>
  <w:style w:type="paragraph" w:customStyle="1" w:styleId="tdillustration">
    <w:name w:val="td_illustration"/>
    <w:next w:val="a1"/>
    <w:qFormat/>
    <w:rsid w:val="004651A8"/>
    <w:pPr>
      <w:keepNext/>
      <w:spacing w:line="360" w:lineRule="auto"/>
      <w:jc w:val="center"/>
    </w:pPr>
    <w:rPr>
      <w:rFonts w:ascii="Arial" w:hAnsi="Arial"/>
      <w:sz w:val="24"/>
    </w:rPr>
  </w:style>
  <w:style w:type="paragraph" w:customStyle="1" w:styleId="tdillustrationname">
    <w:name w:val="td_illustration_name"/>
    <w:next w:val="a1"/>
    <w:qFormat/>
    <w:rsid w:val="004651A8"/>
    <w:pPr>
      <w:numPr>
        <w:ilvl w:val="7"/>
        <w:numId w:val="38"/>
      </w:numPr>
      <w:spacing w:after="120" w:line="360" w:lineRule="auto"/>
      <w:jc w:val="center"/>
    </w:pPr>
    <w:rPr>
      <w:rFonts w:ascii="Arial" w:hAnsi="Arial"/>
      <w:sz w:val="24"/>
      <w:szCs w:val="24"/>
    </w:rPr>
  </w:style>
  <w:style w:type="paragraph" w:customStyle="1" w:styleId="tdnontocunorderedcaption">
    <w:name w:val="td_nontoc_unordered_caption"/>
    <w:qFormat/>
    <w:rsid w:val="004651A8"/>
    <w:pPr>
      <w:keepNext/>
      <w:spacing w:before="120" w:after="120" w:line="360" w:lineRule="auto"/>
      <w:jc w:val="center"/>
    </w:pPr>
    <w:rPr>
      <w:rFonts w:ascii="Arial" w:hAnsi="Arial" w:cs="Arial"/>
      <w:b/>
      <w:bCs/>
      <w:kern w:val="32"/>
      <w:sz w:val="24"/>
      <w:szCs w:val="32"/>
    </w:rPr>
  </w:style>
  <w:style w:type="paragraph" w:customStyle="1" w:styleId="tdorderedlistlevel1">
    <w:name w:val="td_ordered_list_level_1"/>
    <w:qFormat/>
    <w:rsid w:val="004651A8"/>
    <w:pPr>
      <w:numPr>
        <w:numId w:val="25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2">
    <w:name w:val="td_ordered_list_level_2"/>
    <w:qFormat/>
    <w:rsid w:val="004651A8"/>
    <w:pPr>
      <w:numPr>
        <w:ilvl w:val="1"/>
        <w:numId w:val="25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3">
    <w:name w:val="td_ordered_list_level_3"/>
    <w:qFormat/>
    <w:rsid w:val="004651A8"/>
    <w:pPr>
      <w:numPr>
        <w:ilvl w:val="2"/>
        <w:numId w:val="25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tablecaption">
    <w:name w:val="td_table_caption"/>
    <w:next w:val="a1"/>
    <w:link w:val="tdtablecaption0"/>
    <w:qFormat/>
    <w:rsid w:val="004651A8"/>
    <w:pPr>
      <w:keepNext/>
      <w:spacing w:before="120" w:line="360" w:lineRule="auto"/>
      <w:jc w:val="center"/>
    </w:pPr>
    <w:rPr>
      <w:rFonts w:ascii="Arial" w:hAnsi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4651A8"/>
    <w:rPr>
      <w:rFonts w:ascii="Arial" w:hAnsi="Arial"/>
      <w:b/>
      <w:sz w:val="24"/>
      <w:szCs w:val="24"/>
    </w:rPr>
  </w:style>
  <w:style w:type="paragraph" w:customStyle="1" w:styleId="tdtablename">
    <w:name w:val="td_table_name"/>
    <w:next w:val="a1"/>
    <w:qFormat/>
    <w:rsid w:val="004651A8"/>
    <w:pPr>
      <w:keepNext/>
      <w:numPr>
        <w:ilvl w:val="8"/>
        <w:numId w:val="38"/>
      </w:numPr>
      <w:spacing w:before="240" w:after="120" w:line="360" w:lineRule="auto"/>
    </w:pPr>
    <w:rPr>
      <w:rFonts w:ascii="Arial" w:hAnsi="Arial"/>
      <w:sz w:val="24"/>
    </w:rPr>
  </w:style>
  <w:style w:type="paragraph" w:customStyle="1" w:styleId="tdtableorderedlistlevel1">
    <w:name w:val="td_table_ordered_list_level_1"/>
    <w:qFormat/>
    <w:rsid w:val="004651A8"/>
    <w:pPr>
      <w:numPr>
        <w:numId w:val="29"/>
      </w:numPr>
      <w:spacing w:line="360" w:lineRule="auto"/>
    </w:pPr>
    <w:rPr>
      <w:rFonts w:ascii="Arial" w:hAnsi="Arial"/>
      <w:sz w:val="24"/>
    </w:rPr>
  </w:style>
  <w:style w:type="paragraph" w:customStyle="1" w:styleId="tdtableorderedlistlevel2">
    <w:name w:val="td_table_ordered_list_level_2"/>
    <w:qFormat/>
    <w:rsid w:val="004651A8"/>
    <w:pPr>
      <w:numPr>
        <w:ilvl w:val="1"/>
        <w:numId w:val="29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orderedlistlevel3">
    <w:name w:val="td_table_ordered_list_level_3"/>
    <w:qFormat/>
    <w:rsid w:val="004651A8"/>
    <w:pPr>
      <w:numPr>
        <w:ilvl w:val="2"/>
        <w:numId w:val="29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text">
    <w:name w:val="td_table_text"/>
    <w:link w:val="tdtabletext0"/>
    <w:qFormat/>
    <w:rsid w:val="004651A8"/>
    <w:pPr>
      <w:tabs>
        <w:tab w:val="left" w:pos="0"/>
      </w:tabs>
      <w:spacing w:line="360" w:lineRule="auto"/>
    </w:pPr>
    <w:rPr>
      <w:rFonts w:ascii="Arial" w:hAnsi="Arial"/>
      <w:sz w:val="24"/>
      <w:szCs w:val="24"/>
    </w:rPr>
  </w:style>
  <w:style w:type="character" w:customStyle="1" w:styleId="tdtabletext0">
    <w:name w:val="td_table_text Знак"/>
    <w:link w:val="tdtabletext"/>
    <w:rsid w:val="004651A8"/>
    <w:rPr>
      <w:rFonts w:ascii="Arial" w:hAnsi="Arial"/>
      <w:sz w:val="24"/>
      <w:szCs w:val="24"/>
    </w:rPr>
  </w:style>
  <w:style w:type="paragraph" w:customStyle="1" w:styleId="tdtableunorderedlistlevel1">
    <w:name w:val="td_table_unordered_list_level_1"/>
    <w:qFormat/>
    <w:rsid w:val="004651A8"/>
    <w:pPr>
      <w:numPr>
        <w:numId w:val="32"/>
      </w:numPr>
      <w:spacing w:line="360" w:lineRule="auto"/>
    </w:pPr>
    <w:rPr>
      <w:rFonts w:ascii="Arial" w:hAnsi="Arial"/>
      <w:sz w:val="24"/>
    </w:rPr>
  </w:style>
  <w:style w:type="paragraph" w:customStyle="1" w:styleId="tdtableunorderedlistlevel2">
    <w:name w:val="td_table_unordered_list_level_2"/>
    <w:qFormat/>
    <w:rsid w:val="004651A8"/>
    <w:pPr>
      <w:numPr>
        <w:ilvl w:val="1"/>
        <w:numId w:val="32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rsid w:val="004651A8"/>
    <w:pPr>
      <w:numPr>
        <w:ilvl w:val="2"/>
        <w:numId w:val="32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ext">
    <w:name w:val="td_text"/>
    <w:link w:val="tdtext0"/>
    <w:qFormat/>
    <w:rsid w:val="004651A8"/>
    <w:pPr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character" w:customStyle="1" w:styleId="tdtext0">
    <w:name w:val="td_text Знак"/>
    <w:link w:val="tdtext"/>
    <w:rsid w:val="004651A8"/>
    <w:rPr>
      <w:rFonts w:ascii="Arial" w:hAnsi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4651A8"/>
    <w:pPr>
      <w:keepNext/>
      <w:pageBreakBefore/>
      <w:numPr>
        <w:numId w:val="38"/>
      </w:numPr>
      <w:spacing w:before="120" w:after="120" w:line="36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10">
    <w:name w:val="td_toc_caption_level_1 Знак"/>
    <w:link w:val="tdtoccaptionlevel1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2">
    <w:name w:val="td_toc_caption_level_2"/>
    <w:next w:val="tdtext"/>
    <w:link w:val="tdtoccaptionlevel20"/>
    <w:qFormat/>
    <w:rsid w:val="004651A8"/>
    <w:pPr>
      <w:keepNext/>
      <w:numPr>
        <w:ilvl w:val="1"/>
        <w:numId w:val="38"/>
      </w:numPr>
      <w:spacing w:before="120" w:after="120" w:line="360" w:lineRule="auto"/>
      <w:jc w:val="both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20">
    <w:name w:val="td_toc_caption_level_2 Знак"/>
    <w:link w:val="tdtoccaptionlevel2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3">
    <w:name w:val="td_toc_caption_level_3"/>
    <w:next w:val="tdtext"/>
    <w:link w:val="tdtoccaptionlevel30"/>
    <w:qFormat/>
    <w:rsid w:val="004651A8"/>
    <w:pPr>
      <w:keepNext/>
      <w:numPr>
        <w:ilvl w:val="2"/>
        <w:numId w:val="38"/>
      </w:numPr>
      <w:spacing w:before="120" w:after="120" w:line="360" w:lineRule="auto"/>
      <w:jc w:val="both"/>
      <w:outlineLvl w:val="2"/>
    </w:pPr>
    <w:rPr>
      <w:rFonts w:ascii="Arial" w:hAnsi="Arial" w:cs="Arial"/>
      <w:b/>
      <w:bCs/>
      <w:kern w:val="32"/>
      <w:sz w:val="24"/>
      <w:szCs w:val="26"/>
    </w:rPr>
  </w:style>
  <w:style w:type="character" w:customStyle="1" w:styleId="tdtoccaptionlevel30">
    <w:name w:val="td_toc_caption_level_3 Знак"/>
    <w:link w:val="tdtoccaptionlevel3"/>
    <w:rsid w:val="004651A8"/>
    <w:rPr>
      <w:rFonts w:ascii="Arial" w:hAnsi="Arial" w:cs="Arial"/>
      <w:b/>
      <w:bCs/>
      <w:kern w:val="32"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4651A8"/>
    <w:pPr>
      <w:keepNext/>
      <w:numPr>
        <w:ilvl w:val="3"/>
        <w:numId w:val="38"/>
      </w:numPr>
      <w:spacing w:before="120" w:after="120" w:line="360" w:lineRule="auto"/>
      <w:jc w:val="both"/>
      <w:outlineLvl w:val="3"/>
    </w:pPr>
    <w:rPr>
      <w:rFonts w:ascii="Arial" w:hAnsi="Arial"/>
      <w:b/>
      <w:sz w:val="24"/>
    </w:rPr>
  </w:style>
  <w:style w:type="character" w:customStyle="1" w:styleId="tdtoccaptionlevel40">
    <w:name w:val="td_toc_caption_level_4 Знак"/>
    <w:link w:val="tdtoccaptionlevel4"/>
    <w:rsid w:val="004651A8"/>
    <w:rPr>
      <w:rFonts w:ascii="Arial" w:hAnsi="Arial"/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4651A8"/>
    <w:pPr>
      <w:keepNext/>
      <w:numPr>
        <w:ilvl w:val="4"/>
        <w:numId w:val="38"/>
      </w:numPr>
      <w:spacing w:before="120" w:after="120" w:line="360" w:lineRule="auto"/>
      <w:jc w:val="both"/>
      <w:outlineLvl w:val="4"/>
    </w:pPr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sid w:val="004651A8"/>
    <w:rPr>
      <w:rFonts w:ascii="Arial" w:hAnsi="Arial"/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4651A8"/>
    <w:pPr>
      <w:keepNext/>
      <w:numPr>
        <w:ilvl w:val="5"/>
        <w:numId w:val="38"/>
      </w:numPr>
      <w:spacing w:before="120" w:after="120" w:line="360" w:lineRule="auto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4651A8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4651A8"/>
    <w:pPr>
      <w:pageBreakBefore/>
      <w:spacing w:before="120" w:line="360" w:lineRule="auto"/>
      <w:jc w:val="center"/>
      <w:outlineLvl w:val="0"/>
    </w:pPr>
    <w:rPr>
      <w:rFonts w:ascii="Arial" w:hAnsi="Arial"/>
      <w:b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rsid w:val="004651A8"/>
    <w:pPr>
      <w:numPr>
        <w:numId w:val="41"/>
      </w:numPr>
      <w:spacing w:line="360" w:lineRule="auto"/>
      <w:jc w:val="both"/>
    </w:pPr>
    <w:rPr>
      <w:rFonts w:ascii="Arial" w:hAnsi="Arial"/>
      <w:sz w:val="24"/>
    </w:rPr>
  </w:style>
  <w:style w:type="character" w:customStyle="1" w:styleId="tdunorderedlistlevel10">
    <w:name w:val="td_unordered_list_level_1 Знак"/>
    <w:link w:val="tdunorderedlistlevel1"/>
    <w:rsid w:val="004651A8"/>
    <w:rPr>
      <w:rFonts w:ascii="Arial" w:hAnsi="Arial"/>
      <w:sz w:val="24"/>
    </w:rPr>
  </w:style>
  <w:style w:type="paragraph" w:customStyle="1" w:styleId="tdunorderedlistlevel2">
    <w:name w:val="td_unordered_list_level_2"/>
    <w:qFormat/>
    <w:rsid w:val="004651A8"/>
    <w:pPr>
      <w:numPr>
        <w:ilvl w:val="1"/>
        <w:numId w:val="41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rsid w:val="004651A8"/>
    <w:pPr>
      <w:numPr>
        <w:ilvl w:val="2"/>
        <w:numId w:val="41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styleId="aff9">
    <w:name w:val="List Paragraph"/>
    <w:basedOn w:val="a1"/>
    <w:uiPriority w:val="34"/>
    <w:qFormat/>
    <w:rsid w:val="009B3337"/>
    <w:pPr>
      <w:ind w:left="720"/>
      <w:contextualSpacing/>
    </w:pPr>
    <w:rPr>
      <w:sz w:val="20"/>
      <w:szCs w:val="20"/>
    </w:rPr>
  </w:style>
  <w:style w:type="character" w:customStyle="1" w:styleId="a6">
    <w:name w:val="Верхний колонтитул Знак"/>
    <w:basedOn w:val="a2"/>
    <w:link w:val="a5"/>
    <w:uiPriority w:val="99"/>
    <w:rsid w:val="001C3C78"/>
    <w:rPr>
      <w:sz w:val="24"/>
      <w:szCs w:val="24"/>
    </w:rPr>
  </w:style>
  <w:style w:type="paragraph" w:styleId="54">
    <w:name w:val="toc 5"/>
    <w:basedOn w:val="a1"/>
    <w:next w:val="a1"/>
    <w:autoRedefine/>
    <w:unhideWhenUsed/>
    <w:rsid w:val="00F140B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1"/>
    <w:next w:val="a1"/>
    <w:autoRedefine/>
    <w:unhideWhenUsed/>
    <w:rsid w:val="00F140B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1"/>
    <w:next w:val="a1"/>
    <w:autoRedefine/>
    <w:unhideWhenUsed/>
    <w:rsid w:val="00F140B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0">
    <w:name w:val="toc 8"/>
    <w:basedOn w:val="a1"/>
    <w:next w:val="a1"/>
    <w:autoRedefine/>
    <w:unhideWhenUsed/>
    <w:rsid w:val="00F140B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1"/>
    <w:next w:val="a1"/>
    <w:autoRedefine/>
    <w:unhideWhenUsed/>
    <w:rsid w:val="00F140B9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2.png"/><Relationship Id="rId11" Type="http://schemas.openxmlformats.org/officeDocument/2006/relationships/endnotes" Target="endnotes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footer" Target="footer3.xml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tyles" Target="styl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437D4F-1BF2-474D-9997-0FD45A6F6A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B866750-BBD6-4AC0-A003-3675B887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2732</Words>
  <Characters>15573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Manager/>
  <Company/>
  <LinksUpToDate>false</LinksUpToDate>
  <CharactersWithSpaces>18269</CharactersWithSpaces>
  <SharedDoc>false</SharedDoc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ХХХХХХХХ.ХХХХХХ.ХХХ</dc:subject>
  <dc:creator/>
  <cp:lastModifiedBy/>
  <cp:revision>1</cp:revision>
  <dcterms:created xsi:type="dcterms:W3CDTF">2020-10-21T12:51:00Z</dcterms:created>
  <dcterms:modified xsi:type="dcterms:W3CDTF">2020-11-17T08:23:00Z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